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5" w:rsidRDefault="00A85785" w:rsidP="006A1D80"/>
    <w:p w:rsidR="00A85785" w:rsidRDefault="00A85785" w:rsidP="006A1D80"/>
    <w:p w:rsidR="00A85785" w:rsidRDefault="00A85785" w:rsidP="006A1D80">
      <w:r w:rsidRPr="00205448">
        <w:t xml:space="preserve">Принят решением </w:t>
      </w:r>
      <w:r>
        <w:t xml:space="preserve">                                                                                                «Утверждаю»               </w:t>
      </w:r>
    </w:p>
    <w:p w:rsidR="00A85785" w:rsidRPr="00205448" w:rsidRDefault="00A85785" w:rsidP="006A1D80">
      <w:r w:rsidRPr="00205448">
        <w:t>Педагогического совета</w:t>
      </w:r>
      <w:r>
        <w:t xml:space="preserve">                                              </w:t>
      </w:r>
      <w:r w:rsidR="003C57CD">
        <w:t xml:space="preserve">                      </w:t>
      </w:r>
      <w:r w:rsidR="008D0A57">
        <w:t xml:space="preserve"> </w:t>
      </w:r>
      <w:r>
        <w:t xml:space="preserve">Директор </w:t>
      </w:r>
      <w:r w:rsidR="003C57CD">
        <w:t xml:space="preserve"> ГБОУ школы</w:t>
      </w:r>
      <w:r w:rsidR="008D0A57">
        <w:t xml:space="preserve"> №644</w:t>
      </w:r>
      <w:r w:rsidR="001C16A4">
        <w:t xml:space="preserve"> </w:t>
      </w:r>
    </w:p>
    <w:p w:rsidR="00A85785" w:rsidRDefault="00A85785" w:rsidP="006A1D80">
      <w:pPr>
        <w:rPr>
          <w:sz w:val="20"/>
          <w:szCs w:val="20"/>
        </w:rPr>
      </w:pPr>
    </w:p>
    <w:p w:rsidR="003C57CD" w:rsidRPr="003C57CD" w:rsidRDefault="00A85785" w:rsidP="003C57CD">
      <w:r w:rsidRPr="003C57CD">
        <w:t>от «</w:t>
      </w:r>
      <w:r w:rsidR="008D0A57" w:rsidRPr="003C57CD">
        <w:t>06</w:t>
      </w:r>
      <w:r w:rsidRPr="003C57CD">
        <w:t>»_</w:t>
      </w:r>
      <w:r w:rsidR="008D0A57" w:rsidRPr="003C57CD">
        <w:t xml:space="preserve"> ноября </w:t>
      </w:r>
      <w:r w:rsidRPr="003C57CD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C57CD">
          <w:t>2012 г</w:t>
        </w:r>
      </w:smartTag>
      <w:r w:rsidRPr="003C57CD">
        <w:t>.</w:t>
      </w:r>
      <w:r w:rsidR="003C57CD">
        <w:t xml:space="preserve">                                                                    </w:t>
      </w:r>
      <w:r w:rsidRPr="003C57CD">
        <w:t xml:space="preserve"> </w:t>
      </w:r>
      <w:r w:rsidR="003C57CD" w:rsidRPr="003C57CD">
        <w:t>_______________</w:t>
      </w:r>
      <w:r w:rsidR="003C57CD" w:rsidRPr="003C57CD">
        <w:rPr>
          <w:u w:val="single"/>
        </w:rPr>
        <w:t>/Т.В.Петухова/</w:t>
      </w:r>
      <w:r w:rsidR="003C57CD" w:rsidRPr="003C57CD">
        <w:t xml:space="preserve">                                                                      </w:t>
      </w:r>
      <w:r w:rsidR="003C57CD">
        <w:t xml:space="preserve">   </w:t>
      </w:r>
    </w:p>
    <w:p w:rsidR="00A85785" w:rsidRPr="003C57CD" w:rsidRDefault="00A85785" w:rsidP="006A1D80">
      <w:r w:rsidRPr="003C57CD">
        <w:t xml:space="preserve">                                                                                     </w:t>
      </w:r>
      <w:r w:rsidR="008D0A57" w:rsidRPr="003C57CD">
        <w:t xml:space="preserve">          </w:t>
      </w:r>
      <w:r w:rsidRPr="003C57CD">
        <w:t xml:space="preserve">  </w:t>
      </w:r>
    </w:p>
    <w:p w:rsidR="00A85785" w:rsidRPr="003C57CD" w:rsidRDefault="00A85785" w:rsidP="006A1D80">
      <w:r w:rsidRPr="003C57CD">
        <w:t xml:space="preserve">Протокол № </w:t>
      </w:r>
      <w:r w:rsidR="008D0A57" w:rsidRPr="003C57CD">
        <w:t xml:space="preserve"> 5</w:t>
      </w:r>
      <w:r w:rsidRPr="003C57CD">
        <w:t xml:space="preserve">                                                                     </w:t>
      </w:r>
      <w:r w:rsidR="003C57CD">
        <w:t xml:space="preserve">               </w:t>
      </w:r>
      <w:r w:rsidR="003C57CD" w:rsidRPr="003C57CD">
        <w:t xml:space="preserve"> </w:t>
      </w:r>
      <w:r w:rsidRPr="003C57CD">
        <w:t>«</w:t>
      </w:r>
      <w:r w:rsidR="001C16A4" w:rsidRPr="003C57CD">
        <w:t>06</w:t>
      </w:r>
      <w:r w:rsidRPr="003C57CD">
        <w:t>»</w:t>
      </w:r>
      <w:r w:rsidR="008D0A57" w:rsidRPr="003C57CD">
        <w:t xml:space="preserve"> ноября </w:t>
      </w:r>
      <w:r w:rsidRPr="003C57CD">
        <w:t>2012 г.</w:t>
      </w:r>
    </w:p>
    <w:p w:rsidR="00A85785" w:rsidRPr="003C57CD" w:rsidRDefault="00A85785" w:rsidP="006A1D80"/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Pr="003C57CD" w:rsidRDefault="00A85785" w:rsidP="006A1D80">
      <w:pPr>
        <w:jc w:val="center"/>
        <w:rPr>
          <w:b/>
          <w:sz w:val="28"/>
          <w:szCs w:val="28"/>
        </w:rPr>
      </w:pPr>
      <w:r w:rsidRPr="003C57CD">
        <w:rPr>
          <w:b/>
          <w:sz w:val="28"/>
          <w:szCs w:val="28"/>
        </w:rPr>
        <w:t>ОТЧЕТ  О  САМООБСЛЕДОВАНИИ</w:t>
      </w:r>
    </w:p>
    <w:p w:rsidR="00A85785" w:rsidRDefault="00A85785" w:rsidP="006A1D80">
      <w:pPr>
        <w:jc w:val="center"/>
        <w:rPr>
          <w:sz w:val="20"/>
          <w:szCs w:val="20"/>
        </w:rPr>
      </w:pPr>
    </w:p>
    <w:p w:rsidR="003C57CD" w:rsidRDefault="00A85785" w:rsidP="006A1D80">
      <w:pPr>
        <w:jc w:val="center"/>
        <w:rPr>
          <w:sz w:val="32"/>
          <w:szCs w:val="20"/>
          <w:u w:val="single"/>
        </w:rPr>
      </w:pPr>
      <w:r w:rsidRPr="003C57CD">
        <w:rPr>
          <w:sz w:val="32"/>
          <w:szCs w:val="20"/>
          <w:u w:val="single"/>
        </w:rPr>
        <w:t xml:space="preserve">Государственное бюджетное общеобразовательное учреждение </w:t>
      </w:r>
    </w:p>
    <w:p w:rsidR="003C57CD" w:rsidRDefault="00A85785" w:rsidP="006A1D80">
      <w:pPr>
        <w:jc w:val="center"/>
        <w:rPr>
          <w:sz w:val="32"/>
          <w:szCs w:val="20"/>
          <w:u w:val="single"/>
        </w:rPr>
      </w:pPr>
      <w:r w:rsidRPr="003C57CD">
        <w:rPr>
          <w:sz w:val="32"/>
          <w:szCs w:val="20"/>
          <w:u w:val="single"/>
        </w:rPr>
        <w:t xml:space="preserve">средняя общеобразовательная школа № 644 </w:t>
      </w:r>
    </w:p>
    <w:p w:rsidR="00A85785" w:rsidRPr="003C57CD" w:rsidRDefault="00A85785" w:rsidP="006A1D80">
      <w:pPr>
        <w:jc w:val="center"/>
        <w:rPr>
          <w:sz w:val="32"/>
          <w:szCs w:val="32"/>
          <w:u w:val="single"/>
        </w:rPr>
      </w:pPr>
      <w:r w:rsidRPr="003C57CD">
        <w:rPr>
          <w:sz w:val="32"/>
          <w:szCs w:val="20"/>
          <w:u w:val="single"/>
        </w:rPr>
        <w:t>Приморского района Санкт-</w:t>
      </w:r>
      <w:r w:rsidRPr="003C57CD">
        <w:rPr>
          <w:sz w:val="32"/>
          <w:szCs w:val="32"/>
          <w:u w:val="single"/>
        </w:rPr>
        <w:t>Петербурга</w:t>
      </w:r>
    </w:p>
    <w:p w:rsidR="00A85785" w:rsidRDefault="00A85785" w:rsidP="006A1D8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ОУ в соответствии с действующим уставом</w:t>
      </w: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1C16A4" w:rsidRDefault="001C16A4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Default="00A85785" w:rsidP="006A1D80">
      <w:pPr>
        <w:rPr>
          <w:sz w:val="20"/>
          <w:szCs w:val="20"/>
        </w:rPr>
      </w:pPr>
    </w:p>
    <w:p w:rsidR="00A85785" w:rsidRPr="00C25811" w:rsidRDefault="00A85785" w:rsidP="006A1D80">
      <w:pPr>
        <w:jc w:val="center"/>
      </w:pPr>
      <w:r w:rsidRPr="00C25811">
        <w:t>Санкт-Петербург</w:t>
      </w:r>
    </w:p>
    <w:p w:rsidR="00A85785" w:rsidRPr="00C25811" w:rsidRDefault="00A85785" w:rsidP="001C16A4">
      <w:pPr>
        <w:jc w:val="center"/>
      </w:pPr>
      <w:r w:rsidRPr="00C25811">
        <w:t>2012</w:t>
      </w:r>
      <w:r>
        <w:t xml:space="preserve"> год</w:t>
      </w:r>
    </w:p>
    <w:p w:rsidR="00A85785" w:rsidRDefault="00A85785" w:rsidP="006A1D80">
      <w:pPr>
        <w:rPr>
          <w:sz w:val="20"/>
          <w:szCs w:val="20"/>
        </w:rPr>
      </w:pPr>
    </w:p>
    <w:p w:rsidR="00A85785" w:rsidRPr="005623B8" w:rsidRDefault="00A85785" w:rsidP="006A1D80">
      <w:pPr>
        <w:ind w:left="960"/>
        <w:jc w:val="right"/>
        <w:rPr>
          <w:b/>
        </w:rPr>
      </w:pPr>
      <w:r w:rsidRPr="005623B8">
        <w:rPr>
          <w:b/>
        </w:rPr>
        <w:t>Форма самообследования 1</w:t>
      </w:r>
    </w:p>
    <w:p w:rsidR="00A85785" w:rsidRDefault="00A85785" w:rsidP="006A1D80">
      <w:pPr>
        <w:pStyle w:val="6"/>
        <w:spacing w:before="0" w:after="0"/>
        <w:jc w:val="center"/>
        <w:rPr>
          <w:sz w:val="36"/>
          <w:szCs w:val="36"/>
        </w:rPr>
      </w:pPr>
    </w:p>
    <w:p w:rsidR="00A85785" w:rsidRDefault="00A85785" w:rsidP="006A1D80"/>
    <w:p w:rsidR="00A85785" w:rsidRDefault="00A85785" w:rsidP="006A1D80"/>
    <w:p w:rsidR="00A85785" w:rsidRDefault="00A85785" w:rsidP="006A1D80"/>
    <w:p w:rsidR="00A85785" w:rsidRPr="00C25811" w:rsidRDefault="00A85785" w:rsidP="006A1D80"/>
    <w:p w:rsidR="00A85785" w:rsidRPr="005623B8" w:rsidRDefault="00A85785" w:rsidP="006A1D80">
      <w:pPr>
        <w:pStyle w:val="6"/>
        <w:spacing w:before="0" w:after="0"/>
        <w:jc w:val="center"/>
        <w:rPr>
          <w:b w:val="0"/>
          <w:sz w:val="32"/>
          <w:szCs w:val="32"/>
        </w:rPr>
      </w:pPr>
      <w:r w:rsidRPr="005623B8">
        <w:rPr>
          <w:sz w:val="36"/>
          <w:szCs w:val="36"/>
        </w:rPr>
        <w:t>ИНФОРМАЦИОННАЯ КАРТА</w:t>
      </w:r>
      <w:r w:rsidRPr="005623B8">
        <w:rPr>
          <w:sz w:val="36"/>
          <w:szCs w:val="36"/>
        </w:rPr>
        <w:br/>
      </w:r>
      <w:r w:rsidRPr="005623B8">
        <w:rPr>
          <w:b w:val="0"/>
          <w:sz w:val="32"/>
          <w:szCs w:val="32"/>
        </w:rPr>
        <w:t>образовательного учреждения,</w:t>
      </w:r>
      <w:r w:rsidRPr="005623B8">
        <w:rPr>
          <w:b w:val="0"/>
          <w:sz w:val="32"/>
          <w:szCs w:val="32"/>
        </w:rPr>
        <w:br/>
        <w:t xml:space="preserve">реализующего общеобразовательные программы начального, основного </w:t>
      </w:r>
      <w:r w:rsidRPr="005623B8">
        <w:rPr>
          <w:b w:val="0"/>
          <w:sz w:val="32"/>
          <w:szCs w:val="32"/>
        </w:rPr>
        <w:br/>
        <w:t xml:space="preserve">и среднего (полного) общего образования, для проведения </w:t>
      </w:r>
      <w:r w:rsidRPr="005623B8">
        <w:rPr>
          <w:b w:val="0"/>
          <w:sz w:val="32"/>
          <w:szCs w:val="32"/>
        </w:rPr>
        <w:br/>
        <w:t>государственной аккредитации</w:t>
      </w:r>
    </w:p>
    <w:p w:rsidR="00A85785" w:rsidRPr="005623B8" w:rsidRDefault="00A85785" w:rsidP="006A1D80">
      <w:pPr>
        <w:jc w:val="center"/>
        <w:rPr>
          <w:bCs/>
          <w:sz w:val="32"/>
          <w:szCs w:val="32"/>
        </w:rPr>
      </w:pPr>
    </w:p>
    <w:p w:rsidR="00A85785" w:rsidRPr="005623B8" w:rsidRDefault="00A85785" w:rsidP="006A1D80">
      <w:pPr>
        <w:jc w:val="center"/>
      </w:pPr>
    </w:p>
    <w:p w:rsidR="00A85785" w:rsidRDefault="00A85785" w:rsidP="00697DBF">
      <w:pPr>
        <w:jc w:val="center"/>
        <w:rPr>
          <w:sz w:val="32"/>
          <w:szCs w:val="20"/>
          <w:u w:val="single"/>
        </w:rPr>
      </w:pPr>
      <w:r w:rsidRPr="00697DBF">
        <w:rPr>
          <w:sz w:val="32"/>
          <w:szCs w:val="20"/>
          <w:u w:val="single"/>
        </w:rPr>
        <w:t xml:space="preserve">Государственное бюджетное общеобразовательное учреждение средняя общеобразовательная школа № 644 Приморского района </w:t>
      </w:r>
    </w:p>
    <w:p w:rsidR="00A85785" w:rsidRPr="00697DBF" w:rsidRDefault="00A85785" w:rsidP="00697DBF">
      <w:pPr>
        <w:jc w:val="center"/>
        <w:rPr>
          <w:sz w:val="32"/>
          <w:szCs w:val="20"/>
          <w:u w:val="single"/>
        </w:rPr>
      </w:pPr>
      <w:r w:rsidRPr="00697DBF">
        <w:rPr>
          <w:sz w:val="32"/>
          <w:szCs w:val="20"/>
          <w:u w:val="single"/>
        </w:rPr>
        <w:t>Санкт-Петербурга</w:t>
      </w:r>
    </w:p>
    <w:p w:rsidR="00A85785" w:rsidRPr="005623B8" w:rsidRDefault="00A85785" w:rsidP="006A1D80">
      <w:pPr>
        <w:jc w:val="center"/>
      </w:pPr>
      <w:r w:rsidRPr="005623B8">
        <w:t>наименование ОУ по уставу</w:t>
      </w: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Default="00A85785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Default="001C16A4" w:rsidP="006A1D80">
      <w:pPr>
        <w:jc w:val="center"/>
      </w:pPr>
    </w:p>
    <w:p w:rsidR="001C16A4" w:rsidRPr="005623B8" w:rsidRDefault="001C16A4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  <w:rPr>
          <w:b/>
          <w:sz w:val="28"/>
          <w:szCs w:val="28"/>
        </w:rPr>
      </w:pPr>
      <w:r w:rsidRPr="005623B8">
        <w:rPr>
          <w:b/>
          <w:sz w:val="28"/>
          <w:szCs w:val="28"/>
        </w:rPr>
        <w:t>Санкт-Петербург</w:t>
      </w:r>
    </w:p>
    <w:p w:rsidR="00A85785" w:rsidRPr="005623B8" w:rsidRDefault="00A85785" w:rsidP="006A1D80">
      <w:pPr>
        <w:jc w:val="center"/>
        <w:rPr>
          <w:b/>
          <w:sz w:val="28"/>
          <w:szCs w:val="28"/>
        </w:rPr>
      </w:pPr>
    </w:p>
    <w:p w:rsidR="00A85785" w:rsidRPr="001C16A4" w:rsidRDefault="00A85785" w:rsidP="006A1D80">
      <w:pPr>
        <w:jc w:val="center"/>
        <w:rPr>
          <w:sz w:val="28"/>
          <w:szCs w:val="28"/>
        </w:rPr>
      </w:pPr>
      <w:r w:rsidRPr="001C16A4">
        <w:rPr>
          <w:sz w:val="28"/>
          <w:szCs w:val="28"/>
        </w:rPr>
        <w:t>20</w:t>
      </w:r>
      <w:r w:rsidR="001C16A4" w:rsidRPr="001C16A4">
        <w:rPr>
          <w:sz w:val="28"/>
          <w:szCs w:val="28"/>
        </w:rPr>
        <w:t>12</w:t>
      </w:r>
      <w:r w:rsidRPr="001C16A4">
        <w:rPr>
          <w:sz w:val="28"/>
          <w:szCs w:val="28"/>
        </w:rPr>
        <w:t>/20</w:t>
      </w:r>
      <w:r w:rsidR="001C16A4" w:rsidRPr="001C16A4">
        <w:rPr>
          <w:sz w:val="28"/>
          <w:szCs w:val="28"/>
        </w:rPr>
        <w:t>13</w:t>
      </w:r>
      <w:r w:rsidRPr="001C16A4">
        <w:rPr>
          <w:sz w:val="28"/>
          <w:szCs w:val="28"/>
        </w:rPr>
        <w:t xml:space="preserve"> уч. год</w:t>
      </w:r>
    </w:p>
    <w:p w:rsidR="00A85785" w:rsidRPr="005623B8" w:rsidRDefault="00A85785" w:rsidP="006A1D80">
      <w:pPr>
        <w:jc w:val="center"/>
      </w:pPr>
    </w:p>
    <w:p w:rsidR="00A85785" w:rsidRPr="005623B8" w:rsidRDefault="00A85785" w:rsidP="006A1D80">
      <w:pPr>
        <w:jc w:val="center"/>
        <w:rPr>
          <w:b/>
          <w:bCs/>
          <w:sz w:val="28"/>
          <w:szCs w:val="28"/>
        </w:rPr>
      </w:pPr>
      <w:r w:rsidRPr="005623B8">
        <w:br w:type="page"/>
      </w:r>
      <w:r w:rsidRPr="005623B8">
        <w:rPr>
          <w:b/>
          <w:bCs/>
          <w:sz w:val="28"/>
          <w:szCs w:val="28"/>
        </w:rPr>
        <w:lastRenderedPageBreak/>
        <w:t xml:space="preserve">1. </w:t>
      </w:r>
      <w:r w:rsidRPr="005623B8">
        <w:rPr>
          <w:b/>
          <w:bCs/>
          <w:caps/>
        </w:rPr>
        <w:t>Общие сведения об образовательном учреждении</w:t>
      </w:r>
    </w:p>
    <w:tbl>
      <w:tblPr>
        <w:tblW w:w="10537" w:type="dxa"/>
        <w:jc w:val="center"/>
        <w:tblLayout w:type="fixed"/>
        <w:tblLook w:val="0000"/>
      </w:tblPr>
      <w:tblGrid>
        <w:gridCol w:w="851"/>
        <w:gridCol w:w="851"/>
        <w:gridCol w:w="1009"/>
        <w:gridCol w:w="794"/>
        <w:gridCol w:w="14"/>
        <w:gridCol w:w="1460"/>
        <w:gridCol w:w="879"/>
        <w:gridCol w:w="936"/>
        <w:gridCol w:w="17"/>
        <w:gridCol w:w="437"/>
        <w:gridCol w:w="283"/>
        <w:gridCol w:w="567"/>
        <w:gridCol w:w="57"/>
        <w:gridCol w:w="42"/>
        <w:gridCol w:w="954"/>
        <w:gridCol w:w="138"/>
        <w:gridCol w:w="1248"/>
      </w:tblGrid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1.1</w:t>
            </w: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697DBF">
            <w:r w:rsidRPr="005623B8">
              <w:t>Полное наименование образовательн</w:t>
            </w:r>
            <w:r>
              <w:t>ого учреждения в соответствии с </w:t>
            </w:r>
            <w:r w:rsidRPr="005623B8">
              <w:t>действующим</w:t>
            </w:r>
            <w:r>
              <w:t xml:space="preserve"> </w:t>
            </w:r>
            <w:r w:rsidRPr="005623B8">
              <w:t>Уставом:</w:t>
            </w:r>
            <w:r>
              <w:t xml:space="preserve"> </w:t>
            </w:r>
          </w:p>
          <w:p w:rsidR="00A85785" w:rsidRPr="00093589" w:rsidRDefault="00A85785" w:rsidP="00093589">
            <w:pPr>
              <w:rPr>
                <w:sz w:val="20"/>
                <w:szCs w:val="20"/>
              </w:rPr>
            </w:pPr>
            <w:r w:rsidRPr="00697DBF">
              <w:rPr>
                <w:szCs w:val="20"/>
              </w:rPr>
              <w:t>Государственное бюджетное общеобразовательное учреждение средняя общеобразовательная школа № 644 Приморского района Санкт-Петербурга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1.2</w:t>
            </w: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Местонахождение исполнительного органа (юридический адрес ОУ):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A6650A">
            <w:pPr>
              <w:ind w:firstLine="540"/>
              <w:jc w:val="both"/>
            </w:pPr>
            <w:r>
              <w:rPr>
                <w:color w:val="000000"/>
              </w:rPr>
              <w:t xml:space="preserve">197227, </w:t>
            </w:r>
            <w:r>
              <w:t>Санкт-Петербург, Богатырский пр., дом 19, литер А.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1.3</w:t>
            </w: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Место ведения образовательной деятельности</w:t>
            </w:r>
            <w:r w:rsidRPr="003D5DEC">
              <w:rPr>
                <w:rStyle w:val="af0"/>
              </w:rPr>
              <w:footnoteReference w:id="1"/>
            </w:r>
            <w:r w:rsidRPr="003D5DEC">
              <w:t>: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0642D">
            <w:pPr>
              <w:ind w:firstLine="540"/>
              <w:jc w:val="both"/>
            </w:pPr>
            <w:r>
              <w:rPr>
                <w:color w:val="000000"/>
              </w:rPr>
              <w:t xml:space="preserve">197227, </w:t>
            </w:r>
            <w:r>
              <w:t>Санкт-Петербург, Богатырский пр., дом 19, литер А.</w:t>
            </w:r>
          </w:p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C638E9">
            <w:r w:rsidRPr="003D5DEC">
              <w:t>телефоны:</w:t>
            </w:r>
          </w:p>
          <w:p w:rsidR="00A85785" w:rsidRDefault="00A85785" w:rsidP="00C638E9">
            <w:r>
              <w:t>8 (812)347-19-84</w:t>
            </w:r>
          </w:p>
          <w:p w:rsidR="00A85785" w:rsidRPr="003D5DEC" w:rsidRDefault="00A85785" w:rsidP="00C638E9">
            <w:r>
              <w:t>8 (812)347-43-53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факс:</w:t>
            </w:r>
            <w:r>
              <w:t xml:space="preserve"> 347-19-84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F52ED8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A6650A" w:rsidRDefault="00A85785" w:rsidP="00C638E9">
            <w:pPr>
              <w:rPr>
                <w:lang w:val="en-US"/>
              </w:rPr>
            </w:pPr>
            <w:r w:rsidRPr="003D5DEC">
              <w:t>е</w:t>
            </w:r>
            <w:r w:rsidRPr="00A6650A">
              <w:rPr>
                <w:lang w:val="en-US"/>
              </w:rPr>
              <w:t xml:space="preserve">-mail: </w:t>
            </w:r>
            <w:r>
              <w:rPr>
                <w:lang w:val="en-US"/>
              </w:rPr>
              <w:t>school644@mail.ru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A6650A" w:rsidRDefault="00A85785" w:rsidP="00C638E9">
            <w:pPr>
              <w:rPr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A6650A" w:rsidRDefault="00A85785" w:rsidP="00C638E9">
            <w:pPr>
              <w:pStyle w:val="a6"/>
              <w:rPr>
                <w:lang w:val="en-US"/>
              </w:rPr>
            </w:pPr>
          </w:p>
        </w:tc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785" w:rsidRPr="00A6650A" w:rsidRDefault="00A85785" w:rsidP="00C638E9">
            <w:pPr>
              <w:rPr>
                <w:lang w:val="en-US"/>
              </w:rPr>
            </w:pP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pPr>
              <w:jc w:val="center"/>
            </w:pPr>
            <w:r w:rsidRPr="003D5DEC">
              <w:t>1.4</w:t>
            </w: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5623B8" w:rsidRDefault="00A85785" w:rsidP="0097791A">
            <w:pPr>
              <w:pStyle w:val="af8"/>
            </w:pPr>
            <w:r w:rsidRPr="005623B8">
              <w:t>Учредители</w:t>
            </w:r>
            <w:r w:rsidRPr="005623B8">
              <w:rPr>
                <w:rStyle w:val="af0"/>
              </w:rPr>
              <w:footnoteReference w:id="2"/>
            </w:r>
            <w:r w:rsidRPr="005623B8">
              <w:t>:</w:t>
            </w:r>
            <w:r>
              <w:t xml:space="preserve"> Комитет по образованию</w:t>
            </w:r>
          </w:p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r w:rsidRPr="003D5DEC">
              <w:t>адрес</w:t>
            </w:r>
          </w:p>
        </w:tc>
        <w:tc>
          <w:tcPr>
            <w:tcW w:w="64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r>
              <w:rPr>
                <w:color w:val="000000"/>
              </w:rPr>
              <w:t>190000, Санкт-Петербург, пер. Антоненко, дом 8, лит. 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r w:rsidRPr="003D5DEC">
              <w:t>телефон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97791A">
            <w:pPr>
              <w:jc w:val="center"/>
            </w:pPr>
            <w:r>
              <w:rPr>
                <w:rStyle w:val="b-nobr"/>
              </w:rPr>
              <w:t>570-38-29</w:t>
            </w:r>
          </w:p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Лицензия №</w:t>
            </w:r>
            <w:r>
              <w:rPr>
                <w:lang w:val="en-US"/>
              </w:rPr>
              <w:t>818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85" w:rsidRPr="005C43C7" w:rsidRDefault="00A85785" w:rsidP="00C638E9">
            <w:r w:rsidRPr="003D5DEC">
              <w:t>от</w:t>
            </w:r>
            <w:r>
              <w:t xml:space="preserve"> </w:t>
            </w:r>
            <w:r>
              <w:rPr>
                <w:lang w:val="en-US"/>
              </w:rPr>
              <w:t xml:space="preserve">03 </w:t>
            </w:r>
            <w:r>
              <w:t>ноября 2011г.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093589" w:rsidRDefault="00A85785" w:rsidP="00C638E9"/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5623B8" w:rsidRDefault="00A85785" w:rsidP="00093589">
            <w:pPr>
              <w:pStyle w:val="af8"/>
            </w:pPr>
            <w:r w:rsidRPr="005623B8">
              <w:t>выдана</w:t>
            </w:r>
            <w:r w:rsidRPr="005623B8">
              <w:rPr>
                <w:rStyle w:val="af0"/>
              </w:rPr>
              <w:footnoteReference w:id="3"/>
            </w:r>
            <w:r w:rsidRPr="005623B8">
              <w:t>:</w:t>
            </w:r>
            <w:r>
              <w:t xml:space="preserve"> Комитет по образованию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5623B8" w:rsidRDefault="00A85785" w:rsidP="00C638E9">
            <w:pPr>
              <w:pStyle w:val="af8"/>
            </w:pPr>
            <w:r w:rsidRPr="005623B8">
              <w:t>Срок окончания действующей лицензии:</w:t>
            </w:r>
            <w:r>
              <w:t xml:space="preserve"> бессрочно</w:t>
            </w:r>
          </w:p>
        </w:tc>
      </w:tr>
      <w:tr w:rsidR="00A85785" w:rsidRPr="003D5DEC" w:rsidTr="005C43C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96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85785" w:rsidRPr="005623B8" w:rsidRDefault="00A85785" w:rsidP="00C638E9">
            <w:pPr>
              <w:pStyle w:val="af8"/>
            </w:pPr>
          </w:p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1.8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Свидетельство о государственной аккредитации №</w:t>
            </w:r>
            <w:r>
              <w:t xml:space="preserve"> 387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 xml:space="preserve">распоряжение </w:t>
            </w:r>
            <w:r>
              <w:t xml:space="preserve"> Комитета по образованию</w:t>
            </w:r>
          </w:p>
          <w:p w:rsidR="00A85785" w:rsidRPr="003D5DEC" w:rsidRDefault="00A85785" w:rsidP="00C638E9">
            <w:r w:rsidRPr="003D5DEC">
              <w:t>«Об аккредитации</w:t>
            </w:r>
            <w:r>
              <w:t xml:space="preserve"> »  от 27.04.12, №1129-р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5C43C7">
            <w:r w:rsidRPr="003D5DEC">
              <w:t>Срок действия свидетельства о государственной аккредитации</w:t>
            </w:r>
            <w:r>
              <w:t xml:space="preserve">: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C638E9"/>
          <w:p w:rsidR="00A85785" w:rsidRPr="003D5DEC" w:rsidRDefault="00A85785" w:rsidP="00C638E9"/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C638E9"/>
          <w:p w:rsidR="00A85785" w:rsidRPr="003D5DEC" w:rsidRDefault="00A85785" w:rsidP="00C638E9">
            <w:r>
              <w:t>по 28 марта 2013г.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  <w:tr w:rsidR="00A85785" w:rsidRPr="003D5DEC" w:rsidTr="005C43C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1.9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Адрес официального сайта образовательного учреждения</w:t>
            </w:r>
            <w:r>
              <w:t xml:space="preserve">: </w:t>
            </w:r>
            <w:hyperlink r:id="rId8" w:tgtFrame="_blank" w:history="1">
              <w:r>
                <w:rPr>
                  <w:rStyle w:val="ac"/>
                  <w:b/>
                  <w:bCs/>
                </w:rPr>
                <w:t>school644</w:t>
              </w:r>
              <w:r>
                <w:rPr>
                  <w:rStyle w:val="ac"/>
                </w:rPr>
                <w:t>.spb.ru</w:t>
              </w:r>
            </w:hyperlink>
          </w:p>
        </w:tc>
        <w:tc>
          <w:tcPr>
            <w:tcW w:w="37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</w:tr>
    </w:tbl>
    <w:p w:rsidR="00A85785" w:rsidRPr="005623B8" w:rsidRDefault="00A85785" w:rsidP="006A1D80"/>
    <w:tbl>
      <w:tblPr>
        <w:tblW w:w="0" w:type="auto"/>
        <w:jc w:val="center"/>
        <w:tblLayout w:type="fixed"/>
        <w:tblLook w:val="0000"/>
      </w:tblPr>
      <w:tblGrid>
        <w:gridCol w:w="851"/>
        <w:gridCol w:w="5631"/>
        <w:gridCol w:w="3726"/>
      </w:tblGrid>
      <w:tr w:rsidR="00A85785" w:rsidRPr="003D5DEC" w:rsidTr="00C638E9">
        <w:trPr>
          <w:cantSplit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Наличие отделения дополнительного образования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  <w:rPr>
                <w:i/>
              </w:rPr>
            </w:pPr>
            <w:r>
              <w:rPr>
                <w:i/>
              </w:rPr>
              <w:t xml:space="preserve">Есть             </w:t>
            </w:r>
          </w:p>
        </w:tc>
      </w:tr>
      <w:tr w:rsidR="00A85785" w:rsidRPr="003D5DEC" w:rsidTr="00C638E9">
        <w:trPr>
          <w:cantSplit/>
          <w:jc w:val="center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Количество программ дополнительного образования детей, реализуемых отделением дополнительного образования</w:t>
            </w:r>
          </w:p>
          <w:p w:rsidR="00A85785" w:rsidRPr="003D5DEC" w:rsidRDefault="00A85785" w:rsidP="00C638E9">
            <w:r w:rsidRPr="003D5DEC">
              <w:t>по следующим направленностям:</w:t>
            </w:r>
          </w:p>
          <w:p w:rsidR="00A85785" w:rsidRPr="003D5DEC" w:rsidRDefault="00A85785" w:rsidP="00C638E9">
            <w:r w:rsidRPr="003D5DEC">
              <w:t xml:space="preserve">1. </w:t>
            </w:r>
            <w:r>
              <w:t>Социально-педагогическая  -  1</w:t>
            </w:r>
          </w:p>
          <w:p w:rsidR="00A85785" w:rsidRDefault="00A85785" w:rsidP="00C638E9">
            <w:r w:rsidRPr="003D5DEC">
              <w:t xml:space="preserve">2. </w:t>
            </w:r>
            <w:r>
              <w:t>Художественно-эстетическая- 7</w:t>
            </w:r>
          </w:p>
          <w:p w:rsidR="00A85785" w:rsidRDefault="00A85785" w:rsidP="00C638E9">
            <w:r>
              <w:t>3. Физкультурно-спортивная-  6</w:t>
            </w:r>
          </w:p>
          <w:p w:rsidR="00A85785" w:rsidRDefault="00A85785" w:rsidP="00C638E9">
            <w:r>
              <w:t>4. Военно-патриотическая- 2</w:t>
            </w:r>
          </w:p>
          <w:p w:rsidR="00A85785" w:rsidRPr="003D5DEC" w:rsidRDefault="00A85785" w:rsidP="00C638E9">
            <w:r>
              <w:t>5. Научно-техническая- 2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  <w:rPr>
                <w:i/>
              </w:rPr>
            </w:pPr>
          </w:p>
        </w:tc>
      </w:tr>
      <w:tr w:rsidR="00A85785" w:rsidRPr="003D5DEC" w:rsidTr="00C638E9">
        <w:trPr>
          <w:cantSplit/>
          <w:jc w:val="center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 xml:space="preserve">Количество обучающихся в отделении </w:t>
            </w:r>
            <w:r>
              <w:t xml:space="preserve">  </w:t>
            </w:r>
            <w:r w:rsidRPr="003D5DEC">
              <w:t>дополнительного образования (в год)</w:t>
            </w:r>
            <w:r>
              <w:t xml:space="preserve"> -420 чел.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  <w:rPr>
                <w:i/>
              </w:rPr>
            </w:pPr>
          </w:p>
        </w:tc>
      </w:tr>
      <w:tr w:rsidR="00A85785" w:rsidRPr="003D5DEC" w:rsidTr="00C638E9">
        <w:trPr>
          <w:cantSplit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1.1</w:t>
            </w:r>
            <w:r>
              <w:t>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 xml:space="preserve">Наличие </w:t>
            </w:r>
            <w:r>
              <w:t>спортивного клуба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19332B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3D5DEC">
              <w:rPr>
                <w:i/>
              </w:rPr>
              <w:t xml:space="preserve"> Отсутствует</w:t>
            </w:r>
          </w:p>
        </w:tc>
      </w:tr>
      <w:tr w:rsidR="00A85785" w:rsidRPr="003D5DEC" w:rsidTr="00C638E9">
        <w:trPr>
          <w:cantSplit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464C5" w:rsidRDefault="00A85785" w:rsidP="00C638E9">
            <w:r w:rsidRPr="00A464C5">
              <w:t>Количество программ, реализуемых спортивным клубом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  <w:rPr>
                <w:i/>
              </w:rPr>
            </w:pPr>
          </w:p>
        </w:tc>
      </w:tr>
      <w:tr w:rsidR="00A85785" w:rsidRPr="003D5DEC" w:rsidTr="00C638E9">
        <w:trPr>
          <w:cantSplit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464C5" w:rsidRDefault="00A85785" w:rsidP="00C638E9">
            <w:r w:rsidRPr="00A464C5">
              <w:t xml:space="preserve">Количество обучающихся в спортивном клубе </w:t>
            </w:r>
            <w:r w:rsidRPr="00A464C5">
              <w:br/>
              <w:t>(в год)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  <w:rPr>
                <w:i/>
              </w:rPr>
            </w:pPr>
          </w:p>
        </w:tc>
      </w:tr>
    </w:tbl>
    <w:p w:rsidR="00A85785" w:rsidRPr="005623B8" w:rsidRDefault="00A85785" w:rsidP="006A1D80">
      <w:pPr>
        <w:jc w:val="center"/>
        <w:rPr>
          <w:b/>
          <w:bCs/>
          <w:sz w:val="28"/>
          <w:szCs w:val="28"/>
        </w:rPr>
      </w:pPr>
      <w:r w:rsidRPr="005623B8">
        <w:br w:type="page"/>
      </w:r>
      <w:r w:rsidRPr="005623B8">
        <w:rPr>
          <w:b/>
          <w:bCs/>
          <w:sz w:val="28"/>
          <w:szCs w:val="28"/>
        </w:rPr>
        <w:lastRenderedPageBreak/>
        <w:t>2. РУКОВОДЯЩИЕ РАБОТНИКИ ОБРАЗОВАТЕЛЬНОГО УЧРЕЖДЕНИЯ</w:t>
      </w:r>
    </w:p>
    <w:p w:rsidR="00A85785" w:rsidRPr="005623B8" w:rsidRDefault="00A85785" w:rsidP="006A1D80">
      <w:pPr>
        <w:pStyle w:val="aa"/>
        <w:jc w:val="center"/>
        <w:rPr>
          <w:b/>
          <w:bCs/>
        </w:rPr>
      </w:pPr>
    </w:p>
    <w:tbl>
      <w:tblPr>
        <w:tblW w:w="10234" w:type="dxa"/>
        <w:jc w:val="center"/>
        <w:tblLayout w:type="fixed"/>
        <w:tblLook w:val="0000"/>
      </w:tblPr>
      <w:tblGrid>
        <w:gridCol w:w="851"/>
        <w:gridCol w:w="3560"/>
        <w:gridCol w:w="12"/>
        <w:gridCol w:w="3316"/>
        <w:gridCol w:w="85"/>
        <w:gridCol w:w="1049"/>
        <w:gridCol w:w="85"/>
        <w:gridCol w:w="1249"/>
        <w:gridCol w:w="27"/>
      </w:tblGrid>
      <w:tr w:rsidR="00A85785" w:rsidRPr="0078735F" w:rsidTr="006577FA">
        <w:trPr>
          <w:gridAfter w:val="1"/>
          <w:wAfter w:w="27" w:type="dxa"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  <w:r w:rsidRPr="003D5DEC">
              <w:t>2.1</w:t>
            </w:r>
          </w:p>
        </w:tc>
        <w:tc>
          <w:tcPr>
            <w:tcW w:w="9356" w:type="dxa"/>
            <w:gridSpan w:val="7"/>
          </w:tcPr>
          <w:p w:rsidR="00A85785" w:rsidRPr="0078735F" w:rsidRDefault="00A85785" w:rsidP="0097791A">
            <w:pPr>
              <w:pStyle w:val="af8"/>
            </w:pPr>
            <w:r w:rsidRPr="005623B8">
              <w:t>Директор</w:t>
            </w:r>
            <w:r w:rsidRPr="005623B8">
              <w:rPr>
                <w:rStyle w:val="af0"/>
              </w:rPr>
              <w:footnoteReference w:id="4"/>
            </w:r>
            <w:r w:rsidRPr="005623B8">
              <w:t>:</w:t>
            </w:r>
            <w:r>
              <w:rPr>
                <w:lang w:val="en-US"/>
              </w:rPr>
              <w:t xml:space="preserve"> </w:t>
            </w:r>
            <w:r>
              <w:t>Петухова Тамара Веноровна</w:t>
            </w:r>
          </w:p>
        </w:tc>
      </w:tr>
      <w:tr w:rsidR="00A85785" w:rsidRPr="003D5DEC" w:rsidTr="006577FA">
        <w:trPr>
          <w:gridAfter w:val="1"/>
          <w:wAfter w:w="27" w:type="dxa"/>
          <w:cantSplit/>
          <w:trHeight w:val="100"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6973" w:type="dxa"/>
            <w:gridSpan w:val="4"/>
          </w:tcPr>
          <w:p w:rsidR="00A85785" w:rsidRPr="003D5DEC" w:rsidRDefault="00A85785" w:rsidP="0097791A"/>
        </w:tc>
        <w:tc>
          <w:tcPr>
            <w:tcW w:w="1134" w:type="dxa"/>
            <w:gridSpan w:val="2"/>
          </w:tcPr>
          <w:p w:rsidR="00A85785" w:rsidRPr="003D5DEC" w:rsidRDefault="00A85785" w:rsidP="0097791A">
            <w:r w:rsidRPr="003D5DEC">
              <w:t>телефон</w:t>
            </w:r>
          </w:p>
        </w:tc>
        <w:tc>
          <w:tcPr>
            <w:tcW w:w="1249" w:type="dxa"/>
          </w:tcPr>
          <w:p w:rsidR="00A85785" w:rsidRPr="003D5DEC" w:rsidRDefault="00A85785" w:rsidP="0097791A">
            <w:pPr>
              <w:jc w:val="center"/>
            </w:pPr>
            <w:r>
              <w:t>347-19-84</w:t>
            </w:r>
          </w:p>
        </w:tc>
      </w:tr>
      <w:tr w:rsidR="00A85785" w:rsidRPr="003D5DEC" w:rsidTr="006577FA">
        <w:trPr>
          <w:gridAfter w:val="1"/>
          <w:wAfter w:w="27" w:type="dxa"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  <w:r w:rsidRPr="003D5DEC">
              <w:t>2.2</w:t>
            </w:r>
          </w:p>
        </w:tc>
        <w:tc>
          <w:tcPr>
            <w:tcW w:w="9356" w:type="dxa"/>
            <w:gridSpan w:val="7"/>
          </w:tcPr>
          <w:p w:rsidR="00A85785" w:rsidRPr="003D5DEC" w:rsidRDefault="00A85785" w:rsidP="0097791A">
            <w:r w:rsidRPr="003D5DEC">
              <w:t>Заместители директора</w:t>
            </w:r>
          </w:p>
        </w:tc>
      </w:tr>
      <w:tr w:rsidR="00A85785" w:rsidRPr="003D5DEC" w:rsidTr="006577FA">
        <w:trPr>
          <w:gridAfter w:val="1"/>
          <w:wAfter w:w="27" w:type="dxa"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9356" w:type="dxa"/>
            <w:gridSpan w:val="7"/>
          </w:tcPr>
          <w:p w:rsidR="00A85785" w:rsidRPr="003D5DEC" w:rsidRDefault="00A85785" w:rsidP="0097791A">
            <w:r w:rsidRPr="003D5DEC">
              <w:t>по учебно-воспитательной работе</w:t>
            </w:r>
          </w:p>
        </w:tc>
      </w:tr>
      <w:tr w:rsidR="00A85785" w:rsidRPr="003D5DEC" w:rsidTr="006577FA">
        <w:trPr>
          <w:gridAfter w:val="1"/>
          <w:wAfter w:w="27" w:type="dxa"/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6973" w:type="dxa"/>
            <w:gridSpan w:val="4"/>
          </w:tcPr>
          <w:p w:rsidR="00A85785" w:rsidRDefault="00A85785" w:rsidP="0097791A"/>
          <w:p w:rsidR="00A85785" w:rsidRDefault="00A85785" w:rsidP="0097791A">
            <w:r>
              <w:t>Попова Татьяна Григорьевна</w:t>
            </w:r>
          </w:p>
          <w:p w:rsidR="00A85785" w:rsidRPr="003D5DEC" w:rsidRDefault="00A85785" w:rsidP="0097791A"/>
        </w:tc>
        <w:tc>
          <w:tcPr>
            <w:tcW w:w="1134" w:type="dxa"/>
            <w:gridSpan w:val="2"/>
          </w:tcPr>
          <w:p w:rsidR="00A85785" w:rsidRDefault="00A85785" w:rsidP="0097791A"/>
          <w:p w:rsidR="00A85785" w:rsidRPr="003D5DEC" w:rsidRDefault="00A85785" w:rsidP="0097791A">
            <w:r w:rsidRPr="003D5DEC">
              <w:t>телефон</w:t>
            </w:r>
          </w:p>
        </w:tc>
        <w:tc>
          <w:tcPr>
            <w:tcW w:w="1249" w:type="dxa"/>
          </w:tcPr>
          <w:p w:rsidR="00A85785" w:rsidRDefault="00A85785" w:rsidP="0097791A">
            <w:pPr>
              <w:jc w:val="center"/>
            </w:pPr>
          </w:p>
          <w:p w:rsidR="00A85785" w:rsidRPr="003D5DEC" w:rsidRDefault="00A85785" w:rsidP="0097791A">
            <w:pPr>
              <w:jc w:val="center"/>
            </w:pPr>
            <w:r>
              <w:t>347-43-53</w:t>
            </w:r>
          </w:p>
        </w:tc>
      </w:tr>
      <w:tr w:rsidR="00A85785" w:rsidRPr="003D5DEC" w:rsidTr="006577FA">
        <w:trPr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60" w:type="dxa"/>
          </w:tcPr>
          <w:p w:rsidR="00A85785" w:rsidRDefault="00A85785" w:rsidP="0097791A"/>
          <w:p w:rsidR="00A85785" w:rsidRPr="003D5DEC" w:rsidRDefault="00A85785" w:rsidP="0097791A"/>
        </w:tc>
        <w:tc>
          <w:tcPr>
            <w:tcW w:w="5823" w:type="dxa"/>
            <w:gridSpan w:val="7"/>
          </w:tcPr>
          <w:p w:rsidR="00A85785" w:rsidRPr="003D5DEC" w:rsidRDefault="00A85785" w:rsidP="0097791A">
            <w:r w:rsidRPr="00AA2F4D">
              <w:rPr>
                <w:sz w:val="20"/>
              </w:rPr>
              <w:t xml:space="preserve">Зам. по УВР, ведение статистической отчетности, мигрантов, олимпиады, </w:t>
            </w:r>
            <w:r>
              <w:rPr>
                <w:sz w:val="20"/>
              </w:rPr>
              <w:t>экзамены (</w:t>
            </w:r>
            <w:r w:rsidRPr="00AA2F4D">
              <w:rPr>
                <w:sz w:val="20"/>
              </w:rPr>
              <w:t>ГИА, ЕГЭ</w:t>
            </w:r>
            <w:r>
              <w:rPr>
                <w:sz w:val="20"/>
              </w:rPr>
              <w:t>)</w:t>
            </w:r>
            <w:r w:rsidRPr="00AA2F4D">
              <w:rPr>
                <w:sz w:val="20"/>
              </w:rPr>
              <w:t>, аттестация учителей, рабо</w:t>
            </w:r>
            <w:r>
              <w:rPr>
                <w:sz w:val="20"/>
              </w:rPr>
              <w:t xml:space="preserve">та со слабоуспевающими, индивидуальное </w:t>
            </w:r>
            <w:r w:rsidRPr="00AA2F4D">
              <w:rPr>
                <w:sz w:val="20"/>
              </w:rPr>
              <w:t xml:space="preserve"> обучение, инновационная деятельность</w:t>
            </w:r>
          </w:p>
        </w:tc>
      </w:tr>
      <w:tr w:rsidR="00A85785" w:rsidRPr="003D5DEC" w:rsidTr="006577FA">
        <w:trPr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6888" w:type="dxa"/>
            <w:gridSpan w:val="3"/>
          </w:tcPr>
          <w:p w:rsidR="00A85785" w:rsidRPr="003D5DEC" w:rsidRDefault="00A85785" w:rsidP="0097791A">
            <w:r>
              <w:t>Абрамова Лариса Николаевна</w:t>
            </w:r>
          </w:p>
        </w:tc>
        <w:tc>
          <w:tcPr>
            <w:tcW w:w="1134" w:type="dxa"/>
            <w:gridSpan w:val="2"/>
          </w:tcPr>
          <w:p w:rsidR="00A85785" w:rsidRPr="003D5DEC" w:rsidRDefault="00A85785" w:rsidP="0097791A">
            <w:r w:rsidRPr="003D5DEC">
              <w:t>телефон</w:t>
            </w:r>
          </w:p>
        </w:tc>
        <w:tc>
          <w:tcPr>
            <w:tcW w:w="1361" w:type="dxa"/>
            <w:gridSpan w:val="3"/>
          </w:tcPr>
          <w:p w:rsidR="00A85785" w:rsidRPr="003D5DEC" w:rsidRDefault="00A85785" w:rsidP="0097791A">
            <w:pPr>
              <w:jc w:val="center"/>
            </w:pPr>
            <w:r>
              <w:t>347-43-53</w:t>
            </w:r>
          </w:p>
        </w:tc>
      </w:tr>
      <w:tr w:rsidR="00A85785" w:rsidRPr="005623B8" w:rsidTr="006577FA">
        <w:trPr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Pr="005623B8" w:rsidRDefault="00A85785" w:rsidP="00B60DC7">
            <w:pPr>
              <w:pStyle w:val="ae"/>
              <w:jc w:val="both"/>
            </w:pPr>
          </w:p>
        </w:tc>
        <w:tc>
          <w:tcPr>
            <w:tcW w:w="5811" w:type="dxa"/>
            <w:gridSpan w:val="6"/>
          </w:tcPr>
          <w:p w:rsidR="00A85785" w:rsidRPr="005623B8" w:rsidRDefault="00A85785" w:rsidP="00B60DC7">
            <w:pPr>
              <w:pStyle w:val="ae"/>
              <w:jc w:val="both"/>
            </w:pPr>
            <w:r>
              <w:t>Зам. по УВР, контроль за работой начальной школы,  ГПД, физической культурой, мониторинг «Наша новая школа»,  платные образовательные услуги, инновационная деятельность</w:t>
            </w:r>
          </w:p>
        </w:tc>
      </w:tr>
      <w:tr w:rsidR="00A85785" w:rsidRPr="003D5DEC" w:rsidTr="006577FA">
        <w:trPr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9383" w:type="dxa"/>
            <w:gridSpan w:val="8"/>
          </w:tcPr>
          <w:p w:rsidR="00A85785" w:rsidRPr="003D5DEC" w:rsidRDefault="00A85785" w:rsidP="00B60DC7">
            <w:pPr>
              <w:jc w:val="both"/>
            </w:pPr>
          </w:p>
        </w:tc>
      </w:tr>
      <w:tr w:rsidR="00A85785" w:rsidRPr="003D5DEC" w:rsidTr="006577FA">
        <w:trPr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6888" w:type="dxa"/>
            <w:gridSpan w:val="3"/>
          </w:tcPr>
          <w:p w:rsidR="00A85785" w:rsidRPr="003D5DEC" w:rsidRDefault="00A85785" w:rsidP="0097791A">
            <w:r>
              <w:t>Бондарева Ольга Владимировна</w:t>
            </w:r>
          </w:p>
        </w:tc>
        <w:tc>
          <w:tcPr>
            <w:tcW w:w="1134" w:type="dxa"/>
            <w:gridSpan w:val="2"/>
          </w:tcPr>
          <w:p w:rsidR="00A85785" w:rsidRPr="003D5DEC" w:rsidRDefault="00A85785" w:rsidP="0097791A">
            <w:r w:rsidRPr="003D5DEC">
              <w:t>телефон</w:t>
            </w:r>
          </w:p>
        </w:tc>
        <w:tc>
          <w:tcPr>
            <w:tcW w:w="1361" w:type="dxa"/>
            <w:gridSpan w:val="3"/>
          </w:tcPr>
          <w:p w:rsidR="00A85785" w:rsidRPr="003D5DEC" w:rsidRDefault="00A85785" w:rsidP="0097791A">
            <w:pPr>
              <w:jc w:val="center"/>
            </w:pPr>
            <w:r>
              <w:t>347-19-84</w:t>
            </w:r>
          </w:p>
        </w:tc>
      </w:tr>
      <w:tr w:rsidR="00A85785" w:rsidRPr="003D5DEC" w:rsidTr="006577FA">
        <w:trPr>
          <w:cantSplit/>
          <w:trHeight w:val="660"/>
          <w:jc w:val="center"/>
        </w:trPr>
        <w:tc>
          <w:tcPr>
            <w:tcW w:w="851" w:type="dxa"/>
            <w:vMerge w:val="restart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Default="00A85785" w:rsidP="0097791A">
            <w:pPr>
              <w:pStyle w:val="ae"/>
            </w:pPr>
          </w:p>
          <w:p w:rsidR="00A85785" w:rsidRDefault="00A85785" w:rsidP="0097791A">
            <w:pPr>
              <w:pStyle w:val="ae"/>
            </w:pPr>
          </w:p>
          <w:p w:rsidR="00A85785" w:rsidRPr="005623B8" w:rsidRDefault="00A85785" w:rsidP="0097791A">
            <w:pPr>
              <w:pStyle w:val="ae"/>
            </w:pPr>
          </w:p>
        </w:tc>
        <w:tc>
          <w:tcPr>
            <w:tcW w:w="5811" w:type="dxa"/>
            <w:gridSpan w:val="6"/>
          </w:tcPr>
          <w:p w:rsidR="00A85785" w:rsidRPr="004C76A6" w:rsidRDefault="00A85785" w:rsidP="0097791A">
            <w:pPr>
              <w:jc w:val="both"/>
              <w:rPr>
                <w:sz w:val="20"/>
                <w:szCs w:val="20"/>
              </w:rPr>
            </w:pPr>
            <w:r w:rsidRPr="004C76A6">
              <w:rPr>
                <w:sz w:val="20"/>
                <w:szCs w:val="20"/>
              </w:rPr>
              <w:t>Зам.по УВР, информатизация учебного процесса, оснащение кабинетов техникой, сопровождение конкурса пед.достижений, техническое сопровождение школьных мероприятий</w:t>
            </w:r>
          </w:p>
        </w:tc>
      </w:tr>
      <w:tr w:rsidR="00A85785" w:rsidRPr="003D5DEC" w:rsidTr="006577FA">
        <w:trPr>
          <w:cantSplit/>
          <w:trHeight w:val="410"/>
          <w:jc w:val="center"/>
        </w:trPr>
        <w:tc>
          <w:tcPr>
            <w:tcW w:w="851" w:type="dxa"/>
            <w:vMerge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Default="00A85785" w:rsidP="0097791A">
            <w:pPr>
              <w:pStyle w:val="ae"/>
              <w:rPr>
                <w:sz w:val="24"/>
              </w:rPr>
            </w:pPr>
            <w:r w:rsidRPr="004C76A6">
              <w:rPr>
                <w:sz w:val="24"/>
              </w:rPr>
              <w:t xml:space="preserve">Поздеева Елена Евгеньевна                   </w:t>
            </w:r>
          </w:p>
        </w:tc>
        <w:tc>
          <w:tcPr>
            <w:tcW w:w="5811" w:type="dxa"/>
            <w:gridSpan w:val="6"/>
          </w:tcPr>
          <w:p w:rsidR="00A85785" w:rsidRPr="003D5DEC" w:rsidRDefault="00A85785" w:rsidP="006577FA">
            <w:pPr>
              <w:jc w:val="right"/>
            </w:pPr>
            <w:r>
              <w:t>т</w:t>
            </w:r>
            <w:r w:rsidRPr="003D5DEC">
              <w:t>елефон</w:t>
            </w:r>
            <w:r>
              <w:t xml:space="preserve">     347-19-84</w:t>
            </w:r>
          </w:p>
        </w:tc>
      </w:tr>
      <w:tr w:rsidR="00A85785" w:rsidRPr="003D5DEC" w:rsidTr="006577FA">
        <w:trPr>
          <w:cantSplit/>
          <w:trHeight w:val="940"/>
          <w:jc w:val="center"/>
        </w:trPr>
        <w:tc>
          <w:tcPr>
            <w:tcW w:w="851" w:type="dxa"/>
            <w:vMerge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Default="00A85785" w:rsidP="0097791A">
            <w:pPr>
              <w:pStyle w:val="ae"/>
              <w:rPr>
                <w:sz w:val="24"/>
              </w:rPr>
            </w:pPr>
          </w:p>
          <w:p w:rsidR="00A85785" w:rsidRDefault="00A85785" w:rsidP="0097791A">
            <w:pPr>
              <w:pStyle w:val="ae"/>
            </w:pPr>
          </w:p>
        </w:tc>
        <w:tc>
          <w:tcPr>
            <w:tcW w:w="5811" w:type="dxa"/>
            <w:gridSpan w:val="6"/>
          </w:tcPr>
          <w:p w:rsidR="00A85785" w:rsidRPr="004C76A6" w:rsidRDefault="00A85785" w:rsidP="0097791A">
            <w:pPr>
              <w:jc w:val="both"/>
              <w:rPr>
                <w:sz w:val="20"/>
                <w:szCs w:val="20"/>
              </w:rPr>
            </w:pPr>
            <w:r w:rsidRPr="004C76A6">
              <w:rPr>
                <w:sz w:val="20"/>
                <w:szCs w:val="20"/>
              </w:rPr>
              <w:t xml:space="preserve">Зам. директора по ВР, контроль за реализацией воспитательных программ, ОДОДом, подготовка и проведение общешкольных мероприятий </w:t>
            </w:r>
          </w:p>
        </w:tc>
      </w:tr>
      <w:tr w:rsidR="00A85785" w:rsidRPr="003D5DEC" w:rsidTr="006577FA">
        <w:trPr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Default="00A85785" w:rsidP="0097791A">
            <w:pPr>
              <w:pStyle w:val="ae"/>
              <w:rPr>
                <w:sz w:val="24"/>
                <w:szCs w:val="24"/>
              </w:rPr>
            </w:pPr>
            <w:r w:rsidRPr="00B60DC7">
              <w:rPr>
                <w:sz w:val="24"/>
                <w:szCs w:val="24"/>
              </w:rPr>
              <w:t xml:space="preserve">Кузнецова Ольга Анатольевна              </w:t>
            </w:r>
          </w:p>
        </w:tc>
        <w:tc>
          <w:tcPr>
            <w:tcW w:w="5811" w:type="dxa"/>
            <w:gridSpan w:val="6"/>
          </w:tcPr>
          <w:p w:rsidR="00A85785" w:rsidRDefault="00A85785" w:rsidP="006577FA">
            <w:pPr>
              <w:pStyle w:val="aa"/>
              <w:jc w:val="right"/>
              <w:rPr>
                <w:sz w:val="20"/>
                <w:szCs w:val="20"/>
              </w:rPr>
            </w:pPr>
            <w:r>
              <w:t>т</w:t>
            </w:r>
            <w:r w:rsidRPr="003D5DEC">
              <w:t>елефон</w:t>
            </w:r>
            <w:r>
              <w:t xml:space="preserve">     347-19-84</w:t>
            </w:r>
          </w:p>
        </w:tc>
      </w:tr>
      <w:tr w:rsidR="00A85785" w:rsidRPr="003D5DEC" w:rsidTr="006577FA">
        <w:trPr>
          <w:cantSplit/>
          <w:jc w:val="center"/>
        </w:trPr>
        <w:tc>
          <w:tcPr>
            <w:tcW w:w="851" w:type="dxa"/>
          </w:tcPr>
          <w:p w:rsidR="00A85785" w:rsidRPr="003D5DEC" w:rsidRDefault="00A85785" w:rsidP="0097791A">
            <w:pPr>
              <w:jc w:val="center"/>
            </w:pPr>
          </w:p>
        </w:tc>
        <w:tc>
          <w:tcPr>
            <w:tcW w:w="3572" w:type="dxa"/>
            <w:gridSpan w:val="2"/>
          </w:tcPr>
          <w:p w:rsidR="00A85785" w:rsidRDefault="00A85785" w:rsidP="0097791A">
            <w:pPr>
              <w:pStyle w:val="ae"/>
              <w:rPr>
                <w:sz w:val="24"/>
                <w:szCs w:val="24"/>
              </w:rPr>
            </w:pPr>
          </w:p>
          <w:p w:rsidR="00A85785" w:rsidRPr="00B60DC7" w:rsidRDefault="00A85785" w:rsidP="0097791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6"/>
          </w:tcPr>
          <w:p w:rsidR="00A85785" w:rsidRPr="006577FA" w:rsidRDefault="00A85785" w:rsidP="006577FA">
            <w:pPr>
              <w:pStyle w:val="aa"/>
              <w:rPr>
                <w:sz w:val="20"/>
                <w:szCs w:val="20"/>
              </w:rPr>
            </w:pPr>
            <w:r w:rsidRPr="006577FA">
              <w:rPr>
                <w:sz w:val="20"/>
                <w:szCs w:val="20"/>
              </w:rPr>
              <w:t>Зам. директора по АХР, хозяйственная деятельность школы, госзакупки</w:t>
            </w:r>
          </w:p>
        </w:tc>
      </w:tr>
    </w:tbl>
    <w:p w:rsidR="00A85785" w:rsidRDefault="00A85785" w:rsidP="004168D0">
      <w:pPr>
        <w:pStyle w:val="aa"/>
        <w:ind w:left="360"/>
        <w:rPr>
          <w:b/>
          <w:bCs/>
          <w:caps/>
        </w:rPr>
      </w:pPr>
      <w:r>
        <w:rPr>
          <w:b/>
          <w:bCs/>
          <w:caps/>
        </w:rPr>
        <w:t xml:space="preserve">          </w:t>
      </w: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Default="00A85785" w:rsidP="004168D0">
      <w:pPr>
        <w:pStyle w:val="aa"/>
        <w:ind w:left="360"/>
        <w:rPr>
          <w:b/>
          <w:bCs/>
          <w:caps/>
        </w:rPr>
      </w:pPr>
    </w:p>
    <w:p w:rsidR="00A85785" w:rsidRPr="005623B8" w:rsidRDefault="00A85785" w:rsidP="006A1D80">
      <w:pPr>
        <w:pStyle w:val="aa"/>
        <w:ind w:left="360"/>
        <w:jc w:val="center"/>
        <w:rPr>
          <w:b/>
          <w:bCs/>
          <w:caps/>
        </w:rPr>
      </w:pPr>
      <w:r w:rsidRPr="005623B8">
        <w:rPr>
          <w:b/>
          <w:bCs/>
          <w:caps/>
        </w:rPr>
        <w:lastRenderedPageBreak/>
        <w:t xml:space="preserve">3. Дополнительные сведения </w:t>
      </w:r>
    </w:p>
    <w:tbl>
      <w:tblPr>
        <w:tblW w:w="10895" w:type="dxa"/>
        <w:jc w:val="center"/>
        <w:tblLayout w:type="fixed"/>
        <w:tblLook w:val="0000"/>
      </w:tblPr>
      <w:tblGrid>
        <w:gridCol w:w="850"/>
        <w:gridCol w:w="1985"/>
        <w:gridCol w:w="2835"/>
        <w:gridCol w:w="851"/>
        <w:gridCol w:w="1463"/>
        <w:gridCol w:w="737"/>
        <w:gridCol w:w="851"/>
        <w:gridCol w:w="282"/>
        <w:gridCol w:w="1041"/>
      </w:tblGrid>
      <w:tr w:rsidR="00A85785" w:rsidRPr="003D5DEC" w:rsidTr="00C638E9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3.1</w:t>
            </w: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 xml:space="preserve">Средняя наполняемость классов </w:t>
            </w:r>
            <w:r>
              <w:t xml:space="preserve">   25</w:t>
            </w:r>
          </w:p>
          <w:p w:rsidR="00A85785" w:rsidRPr="003D5DEC" w:rsidRDefault="00A85785" w:rsidP="00C638E9">
            <w:r w:rsidRPr="003D5DEC">
              <w:t>Групп (для интернатов, детских домов-школ)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C638E9">
        <w:trPr>
          <w:cantSplit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3.2</w:t>
            </w:r>
          </w:p>
        </w:tc>
        <w:tc>
          <w:tcPr>
            <w:tcW w:w="10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85" w:rsidRPr="005623B8" w:rsidRDefault="00A85785" w:rsidP="00C638E9">
            <w:pPr>
              <w:pStyle w:val="af8"/>
            </w:pPr>
            <w:r w:rsidRPr="005623B8">
              <w:t>Режим работы образовательного учреждения:</w:t>
            </w:r>
          </w:p>
        </w:tc>
      </w:tr>
      <w:tr w:rsidR="00A85785" w:rsidRPr="003D5DEC" w:rsidTr="00C638E9">
        <w:trPr>
          <w:cantSplit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Понедельник-пятница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С</w:t>
            </w:r>
            <w:r>
              <w:t xml:space="preserve"> 08.30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По</w:t>
            </w:r>
            <w:r>
              <w:t xml:space="preserve"> 21.00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0867ED">
        <w:trPr>
          <w:cantSplit/>
          <w:jc w:val="center"/>
        </w:trPr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r w:rsidRPr="003D5DEC">
              <w:t>Суббота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С</w:t>
            </w:r>
            <w:r>
              <w:t xml:space="preserve"> 08.30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По</w:t>
            </w:r>
            <w:r>
              <w:t xml:space="preserve"> 19.00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0867ED">
        <w:trPr>
          <w:cantSplit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</w:t>
            </w:r>
          </w:p>
        </w:tc>
        <w:tc>
          <w:tcPr>
            <w:tcW w:w="10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Информаицонно-техническое оснащение образовательного учреждения</w:t>
            </w:r>
            <w:r>
              <w:t xml:space="preserve">            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3.3.1</w:t>
            </w:r>
          </w:p>
        </w:tc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Количество компьютерных классов (комплексов)/ компьютеров в компьютерных классах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2</w:t>
            </w:r>
            <w:r w:rsidRPr="003D5DEC">
              <w:t>/</w:t>
            </w:r>
            <w:r>
              <w:t>25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3.3.2</w:t>
            </w:r>
          </w:p>
        </w:tc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Наличие локальной сети, объединяющей учебные и административные компьютеры ОУ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да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3.3.3.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Всего компьютеров, имеющих соответствующие сертификаты, используется в образовательном процессе, в том числе, при организации методического и психолого-педагогическом сопровождении в  ОУ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54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3.3.4.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Количество обучающегося</w:t>
            </w:r>
            <w:r w:rsidRPr="003D5DEC">
              <w:rPr>
                <w:rStyle w:val="af0"/>
              </w:rPr>
              <w:footnoteReference w:id="5"/>
            </w:r>
            <w:r w:rsidRPr="003D5DEC">
              <w:t xml:space="preserve"> на один компьютер</w:t>
            </w:r>
            <w:r w:rsidRPr="003D5DEC">
              <w:rPr>
                <w:rStyle w:val="af0"/>
              </w:rPr>
              <w:footnoteReference w:id="6"/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521488" w:rsidRDefault="00A85785" w:rsidP="00C638E9">
            <w:pPr>
              <w:jc w:val="center"/>
            </w:pPr>
            <w:r w:rsidRPr="00521488">
              <w:t>11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3.3.5.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Какая часть компьютеров, учтённых в п. 3.3. имеет выход в Интернет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100</w:t>
            </w:r>
            <w:r w:rsidRPr="003D5DEC">
              <w:t>%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3.3.6.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Общее количество мультимедийных проекторов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 w:rsidRPr="000867ED">
              <w:t>39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3.3.7.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Общее количество электронных досок, в том числе электронных систем «Миммио»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19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3.3.8.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Общее количество цифровых лабораторий (физика, химия, биология)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  <w:r>
              <w:t>1</w:t>
            </w:r>
          </w:p>
        </w:tc>
      </w:tr>
      <w:tr w:rsidR="00A85785" w:rsidRPr="003D5DEC" w:rsidTr="000867ED">
        <w:trPr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pPr>
              <w:jc w:val="center"/>
            </w:pPr>
            <w:r w:rsidRPr="003D5DEC">
              <w:t>3.3.9.</w:t>
            </w:r>
          </w:p>
        </w:tc>
        <w:tc>
          <w:tcPr>
            <w:tcW w:w="7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C638E9">
            <w:r w:rsidRPr="003D5DEC">
              <w:t>Иное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85" w:rsidRPr="003D5DEC" w:rsidRDefault="00A85785" w:rsidP="00C638E9">
            <w:pPr>
              <w:jc w:val="center"/>
            </w:pPr>
          </w:p>
        </w:tc>
      </w:tr>
    </w:tbl>
    <w:p w:rsidR="00A85785" w:rsidRPr="005623B8" w:rsidRDefault="00A85785" w:rsidP="006A1D80">
      <w:pPr>
        <w:jc w:val="both"/>
      </w:pPr>
    </w:p>
    <w:p w:rsidR="00A85785" w:rsidRPr="001C16A4" w:rsidRDefault="00A85785" w:rsidP="008D0A57">
      <w:pPr>
        <w:pStyle w:val="aa"/>
        <w:jc w:val="center"/>
        <w:rPr>
          <w:b/>
          <w:bCs/>
          <w:caps/>
        </w:rPr>
      </w:pPr>
      <w:r w:rsidRPr="005623B8">
        <w:br w:type="page"/>
      </w:r>
      <w:r w:rsidRPr="001C16A4">
        <w:rPr>
          <w:b/>
          <w:bCs/>
          <w:caps/>
        </w:rPr>
        <w:lastRenderedPageBreak/>
        <w:t>4. Качественный состав педагогических кадров</w:t>
      </w:r>
    </w:p>
    <w:p w:rsidR="00A85785" w:rsidRPr="005623B8" w:rsidRDefault="00A85785" w:rsidP="008D0A57">
      <w:pPr>
        <w:pStyle w:val="aa"/>
        <w:jc w:val="center"/>
        <w:rPr>
          <w:b/>
          <w:bCs/>
          <w:caps/>
        </w:rPr>
      </w:pPr>
      <w:r w:rsidRPr="001C16A4">
        <w:rPr>
          <w:b/>
          <w:bCs/>
          <w:caps/>
        </w:rPr>
        <w:t>Образовательного учреждения</w:t>
      </w:r>
    </w:p>
    <w:p w:rsidR="00A85785" w:rsidRPr="005623B8" w:rsidRDefault="00A85785" w:rsidP="006A1D80">
      <w:pPr>
        <w:pStyle w:val="aa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0"/>
        <w:gridCol w:w="2340"/>
      </w:tblGrid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rPr>
                <w:i/>
                <w:iCs/>
              </w:rPr>
            </w:pPr>
            <w:r w:rsidRPr="005623B8">
              <w:rPr>
                <w:b/>
                <w:bCs/>
              </w:rPr>
              <w:t xml:space="preserve">4.1. Состав кадров ОУ </w:t>
            </w:r>
          </w:p>
        </w:tc>
        <w:tc>
          <w:tcPr>
            <w:tcW w:w="2340" w:type="dxa"/>
            <w:vAlign w:val="center"/>
          </w:tcPr>
          <w:p w:rsidR="00A85785" w:rsidRPr="005623B8" w:rsidRDefault="00A85785" w:rsidP="00C638E9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2011/2012 </w:t>
            </w:r>
            <w:r w:rsidRPr="005623B8">
              <w:rPr>
                <w:b/>
                <w:bCs/>
              </w:rPr>
              <w:t xml:space="preserve"> уч.г.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t>4.1.1.Всего специалистов (в том числе совместителей):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49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t>4.1.2.Постоянные (основные) сотрудники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46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t>4.1.3.Совместители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2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t>4.1.4.Работающие по договору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1 </w:t>
            </w:r>
            <w:r w:rsidRPr="005623B8">
              <w:t>чел.</w:t>
            </w:r>
          </w:p>
        </w:tc>
      </w:tr>
    </w:tbl>
    <w:p w:rsidR="00A85785" w:rsidRPr="005623B8" w:rsidRDefault="00A85785" w:rsidP="006A1D80">
      <w:pPr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0"/>
        <w:gridCol w:w="2340"/>
      </w:tblGrid>
      <w:tr w:rsidR="00A85785" w:rsidRPr="003D5DEC" w:rsidTr="00A464C5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left="252" w:hanging="252"/>
            </w:pPr>
            <w:r w:rsidRPr="005623B8">
              <w:rPr>
                <w:b/>
                <w:bCs/>
              </w:rPr>
              <w:t xml:space="preserve">4.2. Наличие в штате 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</w:p>
        </w:tc>
      </w:tr>
      <w:tr w:rsidR="00A85785" w:rsidRPr="003D5DEC" w:rsidTr="00A464C5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Административных работников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5,5 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Учителей (начальной школы, предметников)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40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Педагогов-психологов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0,5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Социальных педагогов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1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Учителей-логопедов, учителей-дефектологов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0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A464C5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Старших вожатых</w:t>
            </w:r>
            <w:r>
              <w:t xml:space="preserve"> 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0 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</w:pPr>
            <w:r w:rsidRPr="005623B8">
              <w:t>Воспитатели ГПД</w:t>
            </w:r>
          </w:p>
        </w:tc>
        <w:tc>
          <w:tcPr>
            <w:tcW w:w="2340" w:type="dxa"/>
          </w:tcPr>
          <w:p w:rsidR="00A85785" w:rsidRPr="00A464C5" w:rsidRDefault="00A85785" w:rsidP="00C638E9">
            <w:pPr>
              <w:pStyle w:val="aa"/>
              <w:ind w:right="72"/>
              <w:jc w:val="right"/>
            </w:pPr>
            <w:r w:rsidRPr="00A464C5">
              <w:t>5 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4"/>
              </w:numPr>
              <w:spacing w:after="0"/>
              <w:rPr>
                <w:i/>
                <w:iCs/>
              </w:rPr>
            </w:pPr>
            <w:r w:rsidRPr="005623B8">
              <w:rPr>
                <w:i/>
                <w:iCs/>
              </w:rPr>
              <w:t>Другие должности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ставок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Default="00A85785" w:rsidP="00C638E9">
            <w:pPr>
              <w:pStyle w:val="aa"/>
            </w:pPr>
            <w:r>
              <w:t>педагог- организатор</w:t>
            </w:r>
          </w:p>
          <w:p w:rsidR="00A85785" w:rsidRPr="005623B8" w:rsidRDefault="00A85785" w:rsidP="00C638E9">
            <w:pPr>
              <w:pStyle w:val="aa"/>
              <w:rPr>
                <w:i/>
                <w:iCs/>
              </w:rPr>
            </w:pPr>
            <w:r>
              <w:t xml:space="preserve">преподаватель-организатор ОБЖ </w:t>
            </w:r>
          </w:p>
        </w:tc>
        <w:tc>
          <w:tcPr>
            <w:tcW w:w="2340" w:type="dxa"/>
          </w:tcPr>
          <w:p w:rsidR="00A85785" w:rsidRDefault="00A85785" w:rsidP="00C638E9">
            <w:pPr>
              <w:pStyle w:val="aa"/>
              <w:ind w:right="72"/>
              <w:jc w:val="right"/>
            </w:pPr>
            <w:r>
              <w:t xml:space="preserve">1,5 </w:t>
            </w:r>
            <w:r w:rsidRPr="005623B8">
              <w:t>ставок</w:t>
            </w:r>
          </w:p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>1 ставка</w:t>
            </w:r>
          </w:p>
        </w:tc>
      </w:tr>
    </w:tbl>
    <w:p w:rsidR="00A85785" w:rsidRPr="005623B8" w:rsidRDefault="00A85785" w:rsidP="006A1D80">
      <w:pPr>
        <w:rPr>
          <w:sz w:val="16"/>
          <w:szCs w:val="16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0"/>
        <w:gridCol w:w="2340"/>
      </w:tblGrid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rPr>
                <w:b/>
                <w:bCs/>
              </w:rPr>
              <w:t>4.3. Специалисты ОУ: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rPr>
                <w:b/>
                <w:bCs/>
              </w:rPr>
            </w:pPr>
            <w:r w:rsidRPr="005623B8">
              <w:rPr>
                <w:b/>
                <w:bCs/>
              </w:rPr>
              <w:t>имеют  образование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5"/>
              </w:numPr>
              <w:tabs>
                <w:tab w:val="left" w:pos="432"/>
                <w:tab w:val="num" w:pos="792"/>
              </w:tabs>
              <w:spacing w:after="0"/>
              <w:ind w:hanging="606"/>
            </w:pPr>
            <w:r w:rsidRPr="005623B8">
              <w:t>высшее педагогическое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36 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5"/>
              </w:numPr>
              <w:tabs>
                <w:tab w:val="left" w:pos="432"/>
                <w:tab w:val="num" w:pos="792"/>
              </w:tabs>
              <w:spacing w:after="0"/>
              <w:ind w:hanging="606"/>
            </w:pPr>
            <w:r w:rsidRPr="005623B8">
              <w:t>высшее непедагогическое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8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5"/>
              </w:numPr>
              <w:tabs>
                <w:tab w:val="left" w:pos="432"/>
                <w:tab w:val="num" w:pos="792"/>
              </w:tabs>
              <w:spacing w:after="0"/>
              <w:ind w:hanging="606"/>
            </w:pPr>
            <w:r w:rsidRPr="005623B8">
              <w:t>среднее профессиональное (педагогическое)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5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5"/>
              </w:numPr>
              <w:tabs>
                <w:tab w:val="left" w:pos="432"/>
                <w:tab w:val="num" w:pos="792"/>
              </w:tabs>
              <w:spacing w:after="0"/>
              <w:ind w:hanging="606"/>
            </w:pPr>
            <w:r w:rsidRPr="005623B8">
              <w:t>среднее профессиональное (непедагогическое)</w:t>
            </w:r>
          </w:p>
        </w:tc>
        <w:tc>
          <w:tcPr>
            <w:tcW w:w="2340" w:type="dxa"/>
          </w:tcPr>
          <w:p w:rsidR="00A85785" w:rsidRPr="003C22FF" w:rsidRDefault="00A85785" w:rsidP="00C638E9">
            <w:pPr>
              <w:pStyle w:val="aa"/>
              <w:ind w:right="72"/>
              <w:jc w:val="right"/>
            </w:pPr>
            <w:r w:rsidRPr="003C22FF">
              <w:t>0 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5"/>
              </w:numPr>
              <w:tabs>
                <w:tab w:val="left" w:pos="432"/>
                <w:tab w:val="num" w:pos="792"/>
              </w:tabs>
              <w:spacing w:after="0"/>
              <w:ind w:hanging="606"/>
            </w:pPr>
            <w:r w:rsidRPr="005623B8">
              <w:t>среднее общее</w:t>
            </w:r>
          </w:p>
        </w:tc>
        <w:tc>
          <w:tcPr>
            <w:tcW w:w="2340" w:type="dxa"/>
          </w:tcPr>
          <w:p w:rsidR="00A85785" w:rsidRPr="003C22FF" w:rsidRDefault="00A85785" w:rsidP="00C638E9">
            <w:pPr>
              <w:pStyle w:val="aa"/>
              <w:ind w:right="72"/>
              <w:jc w:val="right"/>
            </w:pPr>
            <w:r w:rsidRPr="003C22FF">
              <w:t>0 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rPr>
                <w:b/>
                <w:bCs/>
              </w:rPr>
              <w:t>имеют квалификационные категории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6"/>
              </w:numPr>
              <w:spacing w:after="0"/>
            </w:pPr>
            <w:r w:rsidRPr="005623B8">
              <w:t>Высшую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23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6"/>
              </w:numPr>
              <w:spacing w:after="0"/>
            </w:pPr>
            <w:r w:rsidRPr="005623B8">
              <w:t>Первую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14 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numPr>
                <w:ilvl w:val="0"/>
                <w:numId w:val="6"/>
              </w:numPr>
              <w:spacing w:after="0"/>
            </w:pPr>
            <w:r w:rsidRPr="005623B8">
              <w:t>Вторую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1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left="72"/>
              <w:rPr>
                <w:b/>
                <w:bCs/>
              </w:rPr>
            </w:pPr>
            <w:r w:rsidRPr="005623B8">
              <w:rPr>
                <w:b/>
                <w:bCs/>
              </w:rPr>
              <w:t>имеют почетные звания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firstLine="601"/>
            </w:pPr>
            <w:r w:rsidRPr="005623B8">
              <w:t>- «Народный учитель РФ»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0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firstLine="601"/>
            </w:pPr>
            <w:r w:rsidRPr="005623B8">
              <w:t>- «Заслуженный учитель РФ»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2 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Default="00A85785" w:rsidP="00C638E9">
            <w:pPr>
              <w:pStyle w:val="aa"/>
              <w:ind w:left="318" w:firstLine="283"/>
            </w:pPr>
            <w:r w:rsidRPr="005623B8">
              <w:t xml:space="preserve">- Другие награды: </w:t>
            </w:r>
          </w:p>
          <w:p w:rsidR="00A85785" w:rsidRPr="005623B8" w:rsidRDefault="00A85785" w:rsidP="00C638E9">
            <w:pPr>
              <w:pStyle w:val="aa"/>
              <w:ind w:left="318" w:firstLine="283"/>
            </w:pPr>
            <w:r>
              <w:t>Орден Почета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1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left="72"/>
              <w:rPr>
                <w:b/>
                <w:bCs/>
              </w:rPr>
            </w:pPr>
            <w:r w:rsidRPr="005623B8">
              <w:rPr>
                <w:b/>
                <w:bCs/>
              </w:rPr>
              <w:t>имеют ведомственные знаки отличия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left="318" w:firstLine="283"/>
            </w:pPr>
            <w:r w:rsidRPr="005623B8">
              <w:lastRenderedPageBreak/>
              <w:t>- «Отличник народного образования»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4 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left="318" w:firstLine="283"/>
            </w:pPr>
            <w:r w:rsidRPr="005623B8">
              <w:t>- «Почетный работник общего образования РФ»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3 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ind w:firstLine="601"/>
            </w:pPr>
            <w:r w:rsidRPr="005623B8">
              <w:t>- «За гуманизацию школы Санкт-Петербурга»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0 </w:t>
            </w:r>
            <w:r w:rsidRPr="005623B8">
              <w:t>чел.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Default="00A85785" w:rsidP="00C638E9">
            <w:pPr>
              <w:pStyle w:val="aa"/>
              <w:ind w:firstLine="612"/>
            </w:pPr>
            <w:r w:rsidRPr="005623B8">
              <w:t>- Другие</w:t>
            </w:r>
          </w:p>
          <w:p w:rsidR="00A85785" w:rsidRDefault="00A85785" w:rsidP="00C638E9">
            <w:pPr>
              <w:pStyle w:val="aa"/>
              <w:ind w:firstLine="612"/>
            </w:pPr>
            <w:r>
              <w:t>Грамота министерства образования и науки РФ</w:t>
            </w:r>
          </w:p>
          <w:p w:rsidR="00A85785" w:rsidRPr="005623B8" w:rsidRDefault="00A85785" w:rsidP="00C638E9">
            <w:pPr>
              <w:pStyle w:val="aa"/>
              <w:ind w:firstLine="612"/>
            </w:pPr>
            <w:r>
              <w:t>Победитель национального проекта «Образование»</w:t>
            </w:r>
          </w:p>
        </w:tc>
        <w:tc>
          <w:tcPr>
            <w:tcW w:w="2340" w:type="dxa"/>
          </w:tcPr>
          <w:p w:rsidR="00A85785" w:rsidRDefault="00A85785" w:rsidP="003C22FF">
            <w:pPr>
              <w:pStyle w:val="aa"/>
              <w:ind w:right="72"/>
              <w:jc w:val="right"/>
            </w:pPr>
          </w:p>
          <w:p w:rsidR="00A85785" w:rsidRDefault="00A85785" w:rsidP="003C22FF">
            <w:pPr>
              <w:pStyle w:val="aa"/>
              <w:ind w:right="72"/>
              <w:jc w:val="right"/>
            </w:pPr>
            <w:r>
              <w:t xml:space="preserve">5  </w:t>
            </w:r>
            <w:r w:rsidRPr="005623B8">
              <w:t>чел</w:t>
            </w:r>
          </w:p>
          <w:p w:rsidR="00A85785" w:rsidRPr="005623B8" w:rsidRDefault="00A85785" w:rsidP="003C22FF">
            <w:pPr>
              <w:pStyle w:val="aa"/>
              <w:ind w:right="72"/>
            </w:pPr>
            <w:r>
              <w:t xml:space="preserve">                        1 чел. </w:t>
            </w:r>
          </w:p>
        </w:tc>
      </w:tr>
    </w:tbl>
    <w:p w:rsidR="00A85785" w:rsidRPr="005623B8" w:rsidRDefault="00A85785" w:rsidP="006A1D80">
      <w:pPr>
        <w:pStyle w:val="a6"/>
        <w:tabs>
          <w:tab w:val="clear" w:pos="4677"/>
          <w:tab w:val="clear" w:pos="9355"/>
        </w:tabs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0"/>
        <w:gridCol w:w="2340"/>
      </w:tblGrid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rPr>
                <w:b/>
                <w:bCs/>
              </w:rPr>
              <w:t>4.4. Процент педагогических работников, имеющих высшую квалификационную категорию</w:t>
            </w:r>
            <w:r w:rsidRPr="005623B8">
              <w:t xml:space="preserve"> (% от общего числа педагогов) 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50 </w:t>
            </w:r>
            <w:r w:rsidRPr="005623B8">
              <w:t>%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</w:pPr>
            <w:r w:rsidRPr="005623B8">
              <w:rPr>
                <w:b/>
                <w:bCs/>
              </w:rPr>
              <w:t>4.5. Процент педагогических работников, имеющих первую квалификационную категорию</w:t>
            </w:r>
            <w:r w:rsidRPr="005623B8">
              <w:t xml:space="preserve"> (% от общего числа педагогов) 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23 </w:t>
            </w:r>
            <w:r w:rsidRPr="005623B8">
              <w:t>%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rPr>
                <w:b/>
                <w:bCs/>
              </w:rPr>
            </w:pPr>
            <w:r w:rsidRPr="005623B8">
              <w:rPr>
                <w:b/>
                <w:bCs/>
              </w:rPr>
              <w:t>4.6. Процент педагогических работников, имеющих вторую квалификационную категорию</w:t>
            </w:r>
            <w:r w:rsidRPr="005623B8">
              <w:t xml:space="preserve"> (% от общего числа педагогов)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2 </w:t>
            </w:r>
            <w:r w:rsidRPr="005623B8">
              <w:t>%</w:t>
            </w:r>
          </w:p>
        </w:tc>
      </w:tr>
      <w:tr w:rsidR="00A85785" w:rsidRPr="003D5DEC" w:rsidTr="00C638E9">
        <w:tc>
          <w:tcPr>
            <w:tcW w:w="7560" w:type="dxa"/>
          </w:tcPr>
          <w:p w:rsidR="00A85785" w:rsidRPr="005623B8" w:rsidRDefault="00A85785" w:rsidP="00C638E9">
            <w:pPr>
              <w:pStyle w:val="aa"/>
              <w:rPr>
                <w:b/>
                <w:bCs/>
              </w:rPr>
            </w:pPr>
            <w:r w:rsidRPr="005623B8">
              <w:rPr>
                <w:b/>
                <w:bCs/>
              </w:rPr>
              <w:t>4.7. Процент педагогических работников-молодых специалистов</w:t>
            </w:r>
            <w:r w:rsidRPr="005623B8">
              <w:t xml:space="preserve"> (% от общего числа педагогов)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aa"/>
              <w:ind w:right="72"/>
              <w:jc w:val="right"/>
            </w:pPr>
            <w:r>
              <w:t xml:space="preserve">0 </w:t>
            </w:r>
            <w:r w:rsidRPr="005623B8">
              <w:t>%</w:t>
            </w:r>
          </w:p>
        </w:tc>
      </w:tr>
    </w:tbl>
    <w:p w:rsidR="00A85785" w:rsidRPr="005623B8" w:rsidRDefault="00A85785" w:rsidP="006A1D80">
      <w:pPr>
        <w:ind w:right="454"/>
        <w:jc w:val="both"/>
        <w:rPr>
          <w:b/>
          <w:bCs/>
        </w:rPr>
      </w:pPr>
      <w:r w:rsidRPr="005623B8">
        <w:rPr>
          <w:b/>
          <w:bCs/>
        </w:rPr>
        <w:br w:type="page"/>
      </w:r>
    </w:p>
    <w:p w:rsidR="00A85785" w:rsidRPr="001C16A4" w:rsidRDefault="00A85785" w:rsidP="008D0A57">
      <w:pPr>
        <w:pStyle w:val="af7"/>
        <w:numPr>
          <w:ilvl w:val="0"/>
          <w:numId w:val="9"/>
        </w:numPr>
        <w:spacing w:before="0" w:after="0"/>
        <w:jc w:val="center"/>
        <w:rPr>
          <w:caps/>
        </w:rPr>
      </w:pPr>
      <w:r w:rsidRPr="001C16A4">
        <w:rPr>
          <w:caps/>
        </w:rPr>
        <w:lastRenderedPageBreak/>
        <w:t xml:space="preserve">ФОРМЫ ОБУЧЕНИЯ  по классам </w:t>
      </w:r>
    </w:p>
    <w:p w:rsidR="00A85785" w:rsidRPr="005623B8" w:rsidRDefault="00A85785" w:rsidP="006A1D80">
      <w:pPr>
        <w:jc w:val="right"/>
      </w:pPr>
    </w:p>
    <w:p w:rsidR="00A85785" w:rsidRPr="005623B8" w:rsidRDefault="00A85785" w:rsidP="006A1D80">
      <w:pPr>
        <w:jc w:val="right"/>
      </w:pPr>
    </w:p>
    <w:tbl>
      <w:tblPr>
        <w:tblpPr w:leftFromText="180" w:rightFromText="180" w:vertAnchor="text" w:tblpY="1"/>
        <w:tblOverlap w:val="never"/>
        <w:tblW w:w="98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260"/>
        <w:gridCol w:w="1285"/>
        <w:gridCol w:w="1285"/>
        <w:gridCol w:w="1284"/>
        <w:gridCol w:w="1284"/>
        <w:gridCol w:w="1284"/>
        <w:gridCol w:w="1284"/>
      </w:tblGrid>
      <w:tr w:rsidR="00A85785" w:rsidRPr="003D5DEC" w:rsidTr="00C95DB3">
        <w:trPr>
          <w:cantSplit/>
        </w:trPr>
        <w:tc>
          <w:tcPr>
            <w:tcW w:w="9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Все</w:t>
            </w:r>
            <w:r w:rsidRPr="003D5DEC">
              <w:br/>
              <w:t>классы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0867ED">
            <w:pPr>
              <w:jc w:val="center"/>
            </w:pPr>
            <w:r w:rsidRPr="003D5DEC">
              <w:t>Вид, профиль программы</w:t>
            </w:r>
          </w:p>
        </w:tc>
        <w:tc>
          <w:tcPr>
            <w:tcW w:w="257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Очная форма</w:t>
            </w:r>
          </w:p>
        </w:tc>
        <w:tc>
          <w:tcPr>
            <w:tcW w:w="12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Семейное образование</w:t>
            </w:r>
          </w:p>
        </w:tc>
        <w:tc>
          <w:tcPr>
            <w:tcW w:w="256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Самообразование</w:t>
            </w:r>
          </w:p>
        </w:tc>
        <w:tc>
          <w:tcPr>
            <w:tcW w:w="12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Всего</w:t>
            </w:r>
          </w:p>
        </w:tc>
      </w:tr>
      <w:tr w:rsidR="00A85785" w:rsidRPr="003D5DEC" w:rsidTr="00C95DB3">
        <w:trPr>
          <w:cantSplit/>
        </w:trPr>
        <w:tc>
          <w:tcPr>
            <w:tcW w:w="9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6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85785" w:rsidRPr="005623B8" w:rsidRDefault="00A85785" w:rsidP="00C95DB3">
            <w:pPr>
              <w:pStyle w:val="a6"/>
              <w:jc w:val="center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>Групповая</w:t>
            </w:r>
            <w:r w:rsidRPr="005623B8">
              <w:rPr>
                <w:sz w:val="20"/>
                <w:szCs w:val="20"/>
              </w:rPr>
              <w:br/>
              <w:t>(классы)</w:t>
            </w:r>
          </w:p>
        </w:tc>
        <w:tc>
          <w:tcPr>
            <w:tcW w:w="128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  <w:r w:rsidRPr="003D5DEC">
              <w:t>Индивиду-альная</w:t>
            </w:r>
            <w:r w:rsidRPr="003D5DEC">
              <w:br/>
              <w:t>(на дому)</w:t>
            </w:r>
          </w:p>
        </w:tc>
        <w:tc>
          <w:tcPr>
            <w:tcW w:w="128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 w:rsidRPr="003D5DEC">
              <w:t>Всего</w:t>
            </w:r>
          </w:p>
        </w:tc>
        <w:tc>
          <w:tcPr>
            <w:tcW w:w="1284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 w:rsidRPr="003D5DEC">
              <w:t>Из них – экстернат</w:t>
            </w:r>
          </w:p>
        </w:tc>
        <w:tc>
          <w:tcPr>
            <w:tcW w:w="1284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bookmarkStart w:id="0" w:name="_Hlk339125676"/>
            <w:r w:rsidRPr="003D5DEC">
              <w:t>1-а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общеобр.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25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 w:rsidRPr="003D5DEC">
              <w:t>1-б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25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25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29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2-в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19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2-м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25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3-а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27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3-б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28</w:t>
            </w:r>
          </w:p>
        </w:tc>
      </w:tr>
      <w:tr w:rsidR="00A85785" w:rsidRPr="003D5DEC" w:rsidTr="00C95DB3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3-в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27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0867ED">
            <w:pPr>
              <w:jc w:val="center"/>
            </w:pPr>
            <w:r w:rsidRPr="003D5DEC">
              <w:t>4-а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23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r>
              <w:t xml:space="preserve">    4-б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24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r>
              <w:t xml:space="preserve">    4-в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22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5-а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28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5-б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27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6-а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27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6-б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29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7-а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29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7-б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25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8-б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26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Default="00A85785" w:rsidP="00C95DB3">
            <w:pPr>
              <w:jc w:val="center"/>
            </w:pPr>
            <w:r>
              <w:t>8-м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27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 w:rsidRPr="003D5DEC">
              <w:t>9-</w:t>
            </w:r>
            <w:r>
              <w:t>б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24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0867ED">
            <w:pPr>
              <w:jc w:val="center"/>
            </w:pPr>
            <w:r w:rsidRPr="003D5DEC">
              <w:t>9-</w:t>
            </w:r>
            <w:r>
              <w:t>м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общеобр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+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21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10-м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ф/м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+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25</w:t>
            </w:r>
          </w:p>
        </w:tc>
      </w:tr>
      <w:tr w:rsidR="00A85785" w:rsidRPr="003D5DEC" w:rsidTr="000867ED">
        <w:tc>
          <w:tcPr>
            <w:tcW w:w="90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11-м</w:t>
            </w:r>
          </w:p>
        </w:tc>
        <w:tc>
          <w:tcPr>
            <w:tcW w:w="1260" w:type="dxa"/>
            <w:tcBorders>
              <w:left w:val="double" w:sz="6" w:space="0" w:color="auto"/>
              <w:right w:val="double" w:sz="6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ф/м</w:t>
            </w:r>
          </w:p>
        </w:tc>
        <w:tc>
          <w:tcPr>
            <w:tcW w:w="128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+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67ED" w:rsidRDefault="00A85785" w:rsidP="00C95DB3">
            <w:pPr>
              <w:jc w:val="center"/>
            </w:pPr>
            <w:r w:rsidRPr="000867ED">
              <w:t>15</w:t>
            </w:r>
          </w:p>
        </w:tc>
      </w:tr>
      <w:bookmarkEnd w:id="0"/>
      <w:tr w:rsidR="00A85785" w:rsidRPr="003D5DEC" w:rsidTr="000867ED">
        <w:tc>
          <w:tcPr>
            <w:tcW w:w="90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  <w:r w:rsidRPr="003D5DEC">
              <w:t>Итого:</w:t>
            </w:r>
          </w:p>
        </w:tc>
        <w:tc>
          <w:tcPr>
            <w:tcW w:w="126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jc w:val="center"/>
            </w:pPr>
            <w:r>
              <w:t>602</w:t>
            </w:r>
          </w:p>
        </w:tc>
      </w:tr>
    </w:tbl>
    <w:p w:rsidR="00A85785" w:rsidRPr="005623B8" w:rsidRDefault="00A85785" w:rsidP="006A1D80">
      <w:pPr>
        <w:jc w:val="right"/>
      </w:pPr>
    </w:p>
    <w:p w:rsidR="00A85785" w:rsidRPr="005623B8" w:rsidRDefault="00A85785" w:rsidP="006A1D80">
      <w:pPr>
        <w:pStyle w:val="af7"/>
        <w:spacing w:before="0" w:after="0"/>
        <w:jc w:val="center"/>
        <w:rPr>
          <w:b w:val="0"/>
        </w:rPr>
      </w:pPr>
      <w:r w:rsidRPr="005623B8">
        <w:rPr>
          <w:caps/>
        </w:rPr>
        <w:br w:type="textWrapping" w:clear="all"/>
      </w:r>
    </w:p>
    <w:p w:rsidR="00A85785" w:rsidRPr="005623B8" w:rsidRDefault="00A85785" w:rsidP="006A1D80">
      <w:pPr>
        <w:sectPr w:rsidR="00A85785" w:rsidRPr="005623B8" w:rsidSect="00066734">
          <w:pgSz w:w="11907" w:h="16840" w:code="9"/>
          <w:pgMar w:top="720" w:right="851" w:bottom="851" w:left="851" w:header="567" w:footer="567" w:gutter="0"/>
          <w:cols w:space="720"/>
          <w:titlePg/>
        </w:sectPr>
      </w:pPr>
    </w:p>
    <w:p w:rsidR="00A85785" w:rsidRPr="005623B8" w:rsidRDefault="00A85785" w:rsidP="006A1D80">
      <w:pPr>
        <w:pStyle w:val="2"/>
        <w:ind w:firstLine="0"/>
      </w:pPr>
      <w:r w:rsidRPr="008D0A57">
        <w:lastRenderedPageBreak/>
        <w:t>6. СВЕДЕНИЯ О ПЕДАГОГИЧЕСКИХ РАБОТНИКАХ</w:t>
      </w:r>
      <w:r w:rsidRPr="008D0A57">
        <w:br/>
      </w:r>
    </w:p>
    <w:p w:rsidR="00A85785" w:rsidRPr="005623B8" w:rsidRDefault="00A85785" w:rsidP="006A1D80">
      <w:pPr>
        <w:jc w:val="center"/>
        <w:rPr>
          <w:vertAlign w:val="superscript"/>
        </w:rPr>
      </w:pPr>
      <w:r w:rsidRPr="005623B8">
        <w:rPr>
          <w:vertAlign w:val="superscript"/>
        </w:rPr>
        <w:t>наименование образовательной программы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080"/>
        <w:gridCol w:w="1260"/>
        <w:gridCol w:w="1440"/>
        <w:gridCol w:w="2340"/>
        <w:gridCol w:w="2216"/>
        <w:gridCol w:w="1620"/>
        <w:gridCol w:w="1951"/>
      </w:tblGrid>
      <w:tr w:rsidR="00A85785" w:rsidRPr="003D5DEC" w:rsidTr="00E67F93">
        <w:trPr>
          <w:cantSplit/>
        </w:trPr>
        <w:tc>
          <w:tcPr>
            <w:tcW w:w="3888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Ступени общего образования</w:t>
            </w:r>
          </w:p>
        </w:tc>
        <w:tc>
          <w:tcPr>
            <w:tcW w:w="9956" w:type="dxa"/>
            <w:gridSpan w:val="6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Обеспечение педагогическими кадрами</w:t>
            </w:r>
          </w:p>
        </w:tc>
        <w:tc>
          <w:tcPr>
            <w:tcW w:w="1951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  <w:rPr>
                <w:i/>
                <w:iCs/>
              </w:rPr>
            </w:pPr>
            <w:r w:rsidRPr="003D5DEC">
              <w:t>Обеспеченность специалистами службы сопровождения, и др)</w:t>
            </w:r>
            <w:r w:rsidRPr="003D5DEC">
              <w:br/>
            </w:r>
            <w:r w:rsidRPr="003D5DEC">
              <w:rPr>
                <w:i/>
                <w:iCs/>
              </w:rPr>
              <w:t>колич ставок / чел.</w:t>
            </w:r>
          </w:p>
        </w:tc>
      </w:tr>
      <w:tr w:rsidR="00A85785" w:rsidRPr="003D5DEC" w:rsidTr="00E67F93">
        <w:trPr>
          <w:cantSplit/>
          <w:trHeight w:val="826"/>
        </w:trPr>
        <w:tc>
          <w:tcPr>
            <w:tcW w:w="3888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Общая</w:t>
            </w:r>
          </w:p>
        </w:tc>
        <w:tc>
          <w:tcPr>
            <w:tcW w:w="1440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</w:pPr>
            <w:r>
              <w:t xml:space="preserve">Вакансии  </w:t>
            </w:r>
            <w:r w:rsidRPr="003D5DEC">
              <w:t>(%, указать – какие должности)</w:t>
            </w:r>
          </w:p>
        </w:tc>
        <w:tc>
          <w:tcPr>
            <w:tcW w:w="2340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Квалификация</w:t>
            </w:r>
            <w:r w:rsidRPr="003D5DEC">
              <w:br/>
              <w:t>(% педагогов, имеющих высшую и первую категорию;</w:t>
            </w:r>
          </w:p>
          <w:p w:rsidR="00A85785" w:rsidRPr="003D5DEC" w:rsidRDefault="00A85785" w:rsidP="00C638E9">
            <w:pPr>
              <w:jc w:val="center"/>
            </w:pPr>
            <w:r w:rsidRPr="003D5DEC">
              <w:t>% педагогов, имеющих вторую категорию)</w:t>
            </w:r>
          </w:p>
        </w:tc>
        <w:tc>
          <w:tcPr>
            <w:tcW w:w="2216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Образование</w:t>
            </w:r>
            <w:r w:rsidRPr="003D5DEC">
              <w:br/>
              <w:t>(% педагогов, имеющих среднее и высшее педагогическое образование)</w:t>
            </w:r>
          </w:p>
        </w:tc>
        <w:tc>
          <w:tcPr>
            <w:tcW w:w="1620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Количество кандидатов, докторов наук, педагогов, имеющих почетные звания</w:t>
            </w:r>
          </w:p>
        </w:tc>
        <w:tc>
          <w:tcPr>
            <w:tcW w:w="1951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E67F93">
        <w:trPr>
          <w:cantSplit/>
          <w:trHeight w:val="825"/>
        </w:trPr>
        <w:tc>
          <w:tcPr>
            <w:tcW w:w="3888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Количество</w:t>
            </w:r>
          </w:p>
          <w:p w:rsidR="00A85785" w:rsidRPr="003D5DEC" w:rsidRDefault="00A85785" w:rsidP="00C638E9">
            <w:pPr>
              <w:jc w:val="center"/>
            </w:pPr>
            <w:r w:rsidRPr="003D5DEC">
              <w:t>педагогов</w:t>
            </w:r>
          </w:p>
        </w:tc>
        <w:tc>
          <w:tcPr>
            <w:tcW w:w="1260" w:type="dxa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% укомплектованности</w:t>
            </w:r>
          </w:p>
        </w:tc>
        <w:tc>
          <w:tcPr>
            <w:tcW w:w="1440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2216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E67F93">
        <w:trPr>
          <w:cantSplit/>
          <w:trHeight w:val="825"/>
        </w:trPr>
        <w:tc>
          <w:tcPr>
            <w:tcW w:w="3888" w:type="dxa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Начальное общее образование</w:t>
            </w:r>
          </w:p>
          <w:p w:rsidR="00A85785" w:rsidRPr="003D5DEC" w:rsidRDefault="00A85785" w:rsidP="00C638E9">
            <w:pPr>
              <w:jc w:val="center"/>
            </w:pPr>
            <w:r w:rsidRPr="003D5DEC">
              <w:t>(общеобразовательные классы, в которых реализуются ФГОС начального общего образования)</w:t>
            </w:r>
          </w:p>
          <w:p w:rsidR="00A85785" w:rsidRPr="003D5DEC" w:rsidRDefault="00A85785" w:rsidP="000867ED">
            <w:pPr>
              <w:jc w:val="center"/>
            </w:pPr>
            <w:r>
              <w:t>6</w:t>
            </w:r>
            <w:r w:rsidRPr="003D5DEC">
              <w:t xml:space="preserve"> классов</w:t>
            </w:r>
          </w:p>
        </w:tc>
        <w:tc>
          <w:tcPr>
            <w:tcW w:w="108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первая – 50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85785" w:rsidRPr="003D5DEC" w:rsidRDefault="00A85785" w:rsidP="00521488">
            <w:pPr>
              <w:ind w:hanging="3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Вторая–0 </w:t>
            </w:r>
            <w:r w:rsidRPr="003D5DEC">
              <w:rPr>
                <w:i/>
                <w:iCs/>
              </w:rPr>
              <w:t>%</w:t>
            </w:r>
          </w:p>
        </w:tc>
        <w:tc>
          <w:tcPr>
            <w:tcW w:w="2216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 xml:space="preserve">Ср.спец.-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85785" w:rsidRPr="003D5DEC" w:rsidRDefault="00A85785" w:rsidP="00C638E9">
            <w:pPr>
              <w:jc w:val="both"/>
            </w:pPr>
            <w:r w:rsidRPr="003D5DEC">
              <w:rPr>
                <w:i/>
                <w:iCs/>
              </w:rPr>
              <w:t>Высш.спец</w:t>
            </w:r>
            <w:r>
              <w:rPr>
                <w:i/>
                <w:iCs/>
              </w:rPr>
              <w:t xml:space="preserve">.-83 </w:t>
            </w:r>
            <w:r w:rsidRPr="003D5DEC">
              <w:rPr>
                <w:i/>
                <w:iCs/>
              </w:rPr>
              <w:t>%</w:t>
            </w:r>
          </w:p>
        </w:tc>
        <w:tc>
          <w:tcPr>
            <w:tcW w:w="162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951" w:type="dxa"/>
            <w:vMerge w:val="restart"/>
            <w:vAlign w:val="center"/>
          </w:tcPr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 w:rsidRPr="003D5DEC">
              <w:t>педагоги-психодоги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3D5D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 w:rsidRPr="003D5DEC">
              <w:t>учителя-логопеды</w:t>
            </w:r>
          </w:p>
          <w:p w:rsidR="00A85785" w:rsidRPr="00521488" w:rsidRDefault="00A85785" w:rsidP="00C638E9">
            <w:pPr>
              <w:jc w:val="center"/>
            </w:pPr>
            <w:r w:rsidRPr="00521488">
              <w:t>0/1(по договору с ППМС –центром)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 w:rsidRPr="003D5DEC">
              <w:t>учителя-дефектологи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D5D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 w:rsidRPr="003D5DEC">
              <w:t>социальные педагоги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5D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  <w:p w:rsidR="00A85785" w:rsidRPr="003D5DEC" w:rsidRDefault="00A85785" w:rsidP="00C638E9">
            <w:pPr>
              <w:jc w:val="center"/>
            </w:pPr>
          </w:p>
        </w:tc>
      </w:tr>
      <w:tr w:rsidR="00A85785" w:rsidRPr="003D5DEC" w:rsidTr="00E67F93">
        <w:trPr>
          <w:cantSplit/>
          <w:trHeight w:val="825"/>
        </w:trPr>
        <w:tc>
          <w:tcPr>
            <w:tcW w:w="3888" w:type="dxa"/>
            <w:vAlign w:val="center"/>
          </w:tcPr>
          <w:p w:rsidR="00A85785" w:rsidRPr="003D5DEC" w:rsidRDefault="00A85785" w:rsidP="00C638E9">
            <w:pPr>
              <w:jc w:val="center"/>
            </w:pPr>
            <w:r w:rsidRPr="003D5DEC">
              <w:t>Начальное общее образование</w:t>
            </w:r>
          </w:p>
          <w:p w:rsidR="00A85785" w:rsidRPr="003D5DEC" w:rsidRDefault="00A85785" w:rsidP="00C638E9">
            <w:pPr>
              <w:jc w:val="center"/>
            </w:pPr>
            <w:r w:rsidRPr="003D5DEC">
              <w:t>(коррекционно-развивающие классы, в которых реализуются ФГОС начального общего образования)</w:t>
            </w:r>
          </w:p>
          <w:p w:rsidR="00A85785" w:rsidRPr="003D5DEC" w:rsidRDefault="00A85785" w:rsidP="00C638E9">
            <w:pPr>
              <w:jc w:val="center"/>
            </w:pPr>
            <w:r>
              <w:t>0</w:t>
            </w:r>
            <w:r w:rsidRPr="003D5DEC">
              <w:t xml:space="preserve"> классов</w:t>
            </w:r>
          </w:p>
        </w:tc>
        <w:tc>
          <w:tcPr>
            <w:tcW w:w="108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первая – 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85785" w:rsidRDefault="00A85785" w:rsidP="00C638E9">
            <w:pPr>
              <w:ind w:hanging="34"/>
              <w:jc w:val="both"/>
              <w:rPr>
                <w:i/>
                <w:iCs/>
              </w:rPr>
            </w:pPr>
            <w:r w:rsidRPr="003D5DEC">
              <w:rPr>
                <w:i/>
                <w:iCs/>
              </w:rPr>
              <w:t>Вторая</w:t>
            </w:r>
            <w:r>
              <w:rPr>
                <w:i/>
                <w:iCs/>
              </w:rPr>
              <w:t>–0</w:t>
            </w:r>
            <w:r w:rsidRPr="003D5DEC">
              <w:rPr>
                <w:i/>
                <w:iCs/>
              </w:rPr>
              <w:t>%</w:t>
            </w:r>
          </w:p>
          <w:p w:rsidR="00A85785" w:rsidRDefault="00A85785" w:rsidP="00C638E9">
            <w:pPr>
              <w:ind w:hanging="34"/>
              <w:jc w:val="both"/>
              <w:rPr>
                <w:i/>
                <w:iCs/>
              </w:rPr>
            </w:pPr>
          </w:p>
          <w:p w:rsidR="00A85785" w:rsidRPr="003D5DEC" w:rsidRDefault="00A85785" w:rsidP="00C638E9">
            <w:pPr>
              <w:ind w:hanging="34"/>
              <w:jc w:val="both"/>
              <w:rPr>
                <w:i/>
                <w:iCs/>
              </w:rPr>
            </w:pPr>
          </w:p>
        </w:tc>
        <w:tc>
          <w:tcPr>
            <w:tcW w:w="2216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 xml:space="preserve">Ср.спец.-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85785" w:rsidRDefault="00A85785" w:rsidP="00C638E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Высш.спец.- 0</w:t>
            </w:r>
            <w:r w:rsidRPr="003D5DEC">
              <w:rPr>
                <w:i/>
                <w:iCs/>
              </w:rPr>
              <w:t>%</w:t>
            </w:r>
          </w:p>
          <w:p w:rsidR="00A85785" w:rsidRDefault="00A85785" w:rsidP="00C638E9">
            <w:pPr>
              <w:jc w:val="both"/>
              <w:rPr>
                <w:i/>
                <w:iCs/>
              </w:rPr>
            </w:pPr>
          </w:p>
          <w:p w:rsidR="00A85785" w:rsidRPr="003D5DEC" w:rsidRDefault="00A85785" w:rsidP="00C638E9">
            <w:pPr>
              <w:jc w:val="both"/>
            </w:pPr>
          </w:p>
        </w:tc>
        <w:tc>
          <w:tcPr>
            <w:tcW w:w="162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951" w:type="dxa"/>
            <w:vMerge/>
            <w:vAlign w:val="center"/>
          </w:tcPr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</w:tc>
      </w:tr>
      <w:tr w:rsidR="00A85785" w:rsidRPr="003D5DEC" w:rsidTr="00E67F93">
        <w:trPr>
          <w:cantSplit/>
        </w:trPr>
        <w:tc>
          <w:tcPr>
            <w:tcW w:w="3888" w:type="dxa"/>
          </w:tcPr>
          <w:p w:rsidR="00A85785" w:rsidRPr="003D5DEC" w:rsidRDefault="00A85785" w:rsidP="00C638E9">
            <w:pPr>
              <w:jc w:val="both"/>
            </w:pPr>
            <w:r w:rsidRPr="003D5DEC">
              <w:t>Начальное, основное, среднее (полное) общее образование</w:t>
            </w:r>
          </w:p>
          <w:p w:rsidR="00A85785" w:rsidRPr="003D5DEC" w:rsidRDefault="00A85785" w:rsidP="00C638E9">
            <w:pPr>
              <w:jc w:val="center"/>
            </w:pPr>
            <w:r>
              <w:t>24 класса</w:t>
            </w:r>
          </w:p>
        </w:tc>
        <w:tc>
          <w:tcPr>
            <w:tcW w:w="108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A85785" w:rsidRPr="00E33491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3491">
              <w:rPr>
                <w:rFonts w:ascii="Times New Roman" w:hAnsi="Times New Roman" w:cs="Times New Roman"/>
                <w:sz w:val="20"/>
                <w:szCs w:val="20"/>
              </w:rPr>
              <w:t>Высшая, первая – 73 %</w:t>
            </w:r>
          </w:p>
          <w:p w:rsidR="00A85785" w:rsidRPr="00E33491" w:rsidRDefault="00A85785" w:rsidP="00C638E9">
            <w:pPr>
              <w:ind w:hanging="34"/>
              <w:jc w:val="both"/>
              <w:rPr>
                <w:i/>
                <w:iCs/>
              </w:rPr>
            </w:pPr>
            <w:r w:rsidRPr="00E33491">
              <w:rPr>
                <w:i/>
                <w:iCs/>
              </w:rPr>
              <w:t>Вторая– 2%</w:t>
            </w:r>
          </w:p>
        </w:tc>
        <w:tc>
          <w:tcPr>
            <w:tcW w:w="2216" w:type="dxa"/>
          </w:tcPr>
          <w:p w:rsidR="00A85785" w:rsidRPr="00E33491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3491">
              <w:rPr>
                <w:rFonts w:ascii="Times New Roman" w:hAnsi="Times New Roman" w:cs="Times New Roman"/>
                <w:sz w:val="20"/>
                <w:szCs w:val="20"/>
              </w:rPr>
              <w:t>Ср.спец.- 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E33491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  <w:p w:rsidR="00A85785" w:rsidRPr="00E33491" w:rsidRDefault="00A85785" w:rsidP="00C638E9">
            <w:pPr>
              <w:jc w:val="both"/>
            </w:pPr>
            <w:r w:rsidRPr="00E67F93">
              <w:rPr>
                <w:i/>
                <w:iCs/>
              </w:rPr>
              <w:t>Высш.спец.-70,5 %</w:t>
            </w:r>
          </w:p>
        </w:tc>
        <w:tc>
          <w:tcPr>
            <w:tcW w:w="1620" w:type="dxa"/>
          </w:tcPr>
          <w:p w:rsidR="00A85785" w:rsidRDefault="00A85785" w:rsidP="00B375AB">
            <w:pPr>
              <w:jc w:val="both"/>
            </w:pPr>
            <w:r>
              <w:t>канд.</w:t>
            </w:r>
            <w:r w:rsidR="00C31C2A">
              <w:t xml:space="preserve"> </w:t>
            </w:r>
            <w:r>
              <w:t>наук-3</w:t>
            </w:r>
          </w:p>
          <w:p w:rsidR="00A85785" w:rsidRPr="003D5DEC" w:rsidRDefault="00A85785" w:rsidP="00B375AB">
            <w:pPr>
              <w:jc w:val="both"/>
            </w:pPr>
            <w:r>
              <w:t>почетное звание-1</w:t>
            </w:r>
          </w:p>
        </w:tc>
        <w:tc>
          <w:tcPr>
            <w:tcW w:w="1951" w:type="dxa"/>
            <w:vMerge/>
          </w:tcPr>
          <w:p w:rsidR="00A85785" w:rsidRPr="003D5DEC" w:rsidRDefault="00A85785" w:rsidP="00C638E9">
            <w:pPr>
              <w:jc w:val="center"/>
              <w:rPr>
                <w:sz w:val="28"/>
                <w:szCs w:val="28"/>
              </w:rPr>
            </w:pPr>
          </w:p>
        </w:tc>
      </w:tr>
      <w:tr w:rsidR="00A85785" w:rsidRPr="003D5DEC" w:rsidTr="00E67F93">
        <w:trPr>
          <w:cantSplit/>
        </w:trPr>
        <w:tc>
          <w:tcPr>
            <w:tcW w:w="3888" w:type="dxa"/>
          </w:tcPr>
          <w:p w:rsidR="00A85785" w:rsidRPr="003D5DEC" w:rsidRDefault="00A85785" w:rsidP="00C638E9">
            <w:pPr>
              <w:jc w:val="both"/>
            </w:pPr>
            <w:r w:rsidRPr="003D5DEC">
              <w:t>Начальное, основное, среднее (полное) общее образование (коррекционно-развивающие классы</w:t>
            </w:r>
            <w:r>
              <w:t xml:space="preserve"> 0 </w:t>
            </w:r>
            <w:r w:rsidRPr="003D5DEC">
              <w:t>классов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A85785" w:rsidRPr="003D5DEC" w:rsidRDefault="00A85785" w:rsidP="00C638E9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первая – 0  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85785" w:rsidRPr="003D5DEC" w:rsidRDefault="00A85785" w:rsidP="00C638E9">
            <w:pPr>
              <w:ind w:hanging="34"/>
              <w:jc w:val="both"/>
            </w:pPr>
            <w:r w:rsidRPr="003D5DEC">
              <w:rPr>
                <w:i/>
                <w:iCs/>
              </w:rPr>
              <w:t xml:space="preserve">Вторая </w:t>
            </w:r>
            <w:r>
              <w:rPr>
                <w:i/>
                <w:iCs/>
              </w:rPr>
              <w:t xml:space="preserve">– 0 </w:t>
            </w:r>
            <w:r w:rsidRPr="003D5DEC">
              <w:rPr>
                <w:i/>
                <w:iCs/>
              </w:rPr>
              <w:t>%</w:t>
            </w:r>
          </w:p>
        </w:tc>
        <w:tc>
          <w:tcPr>
            <w:tcW w:w="2216" w:type="dxa"/>
          </w:tcPr>
          <w:p w:rsidR="00A85785" w:rsidRPr="005623B8" w:rsidRDefault="00A85785" w:rsidP="00C638E9">
            <w:pPr>
              <w:pStyle w:val="3"/>
              <w:spacing w:before="0" w:after="0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 xml:space="preserve">Ср.спец.-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3B8">
              <w:rPr>
                <w:rFonts w:ascii="Times New Roman" w:hAnsi="Times New Roman" w:cs="Times New Roman"/>
                <w:sz w:val="20"/>
                <w:szCs w:val="20"/>
              </w:rPr>
              <w:t xml:space="preserve">       %</w:t>
            </w:r>
          </w:p>
          <w:p w:rsidR="00A85785" w:rsidRPr="003D5DEC" w:rsidRDefault="00A85785" w:rsidP="00C638E9">
            <w:pPr>
              <w:jc w:val="both"/>
            </w:pPr>
            <w:r>
              <w:rPr>
                <w:i/>
                <w:iCs/>
              </w:rPr>
              <w:t xml:space="preserve">Высш.спец.-0  </w:t>
            </w:r>
            <w:r w:rsidRPr="003D5DEC">
              <w:rPr>
                <w:i/>
                <w:iCs/>
              </w:rPr>
              <w:t>%</w:t>
            </w:r>
          </w:p>
        </w:tc>
        <w:tc>
          <w:tcPr>
            <w:tcW w:w="1620" w:type="dxa"/>
          </w:tcPr>
          <w:p w:rsidR="00A85785" w:rsidRPr="003D5DEC" w:rsidRDefault="00A85785" w:rsidP="00C638E9">
            <w:pPr>
              <w:jc w:val="both"/>
            </w:pPr>
            <w:r>
              <w:t>0</w:t>
            </w:r>
          </w:p>
        </w:tc>
        <w:tc>
          <w:tcPr>
            <w:tcW w:w="1951" w:type="dxa"/>
            <w:vMerge/>
          </w:tcPr>
          <w:p w:rsidR="00A85785" w:rsidRPr="003D5DEC" w:rsidRDefault="00A85785" w:rsidP="00C638E9">
            <w:pPr>
              <w:jc w:val="center"/>
            </w:pPr>
          </w:p>
        </w:tc>
      </w:tr>
    </w:tbl>
    <w:p w:rsidR="00A85785" w:rsidRPr="005623B8" w:rsidRDefault="00A85785" w:rsidP="006A1D80">
      <w:pPr>
        <w:pStyle w:val="a6"/>
      </w:pPr>
    </w:p>
    <w:p w:rsidR="00A85785" w:rsidRPr="005623B8" w:rsidRDefault="00A85785" w:rsidP="008D0A57">
      <w:pPr>
        <w:pStyle w:val="a6"/>
        <w:jc w:val="center"/>
        <w:rPr>
          <w:b/>
          <w:bCs/>
        </w:rPr>
      </w:pPr>
      <w:r w:rsidRPr="005623B8">
        <w:br w:type="page"/>
      </w:r>
      <w:r w:rsidRPr="005623B8">
        <w:rPr>
          <w:b/>
          <w:bCs/>
          <w:sz w:val="28"/>
          <w:szCs w:val="28"/>
        </w:rPr>
        <w:lastRenderedPageBreak/>
        <w:t>7. ПОЛНОТА ВЫПОЛНЕНИЯ УЧЕБНЫХ ПРОГРАММ</w:t>
      </w:r>
    </w:p>
    <w:p w:rsidR="00A85785" w:rsidRDefault="00A85785" w:rsidP="006A1D80">
      <w:pPr>
        <w:jc w:val="center"/>
      </w:pPr>
      <w:r w:rsidRPr="005623B8">
        <w:t>(по каждой образовательной программе</w:t>
      </w:r>
      <w:r>
        <w:t>, вынесенной на аккредитацию</w:t>
      </w:r>
      <w:r w:rsidRPr="005623B8">
        <w:t>, отдельно за прошедший учебный год)</w:t>
      </w:r>
    </w:p>
    <w:p w:rsidR="00A85785" w:rsidRPr="005623B8" w:rsidRDefault="00A85785" w:rsidP="00A92A93">
      <w:pPr>
        <w:pStyle w:val="5"/>
        <w:spacing w:before="0" w:after="0"/>
        <w:jc w:val="center"/>
        <w:rPr>
          <w:i w:val="0"/>
          <w:iCs w:val="0"/>
        </w:rPr>
      </w:pPr>
      <w:r>
        <w:t xml:space="preserve">(4А, 4Б  2011-2012 </w:t>
      </w:r>
      <w:r w:rsidRPr="005623B8">
        <w:t xml:space="preserve"> уч.</w:t>
      </w:r>
      <w:r>
        <w:t xml:space="preserve"> </w:t>
      </w:r>
      <w:r w:rsidRPr="005623B8">
        <w:t>год.)</w:t>
      </w:r>
    </w:p>
    <w:p w:rsidR="00A85785" w:rsidRDefault="00A85785" w:rsidP="00A92A93">
      <w:pPr>
        <w:jc w:val="center"/>
        <w:rPr>
          <w:vertAlign w:val="superscript"/>
        </w:rPr>
      </w:pPr>
      <w:r w:rsidRPr="005623B8">
        <w:rPr>
          <w:vertAlign w:val="superscript"/>
        </w:rPr>
        <w:t>наименование образовательной программы</w:t>
      </w:r>
    </w:p>
    <w:p w:rsidR="00A85785" w:rsidRDefault="00A85785" w:rsidP="00A92A93">
      <w:pPr>
        <w:jc w:val="center"/>
        <w:rPr>
          <w:vertAlign w:val="superscript"/>
        </w:rPr>
      </w:pPr>
    </w:p>
    <w:p w:rsidR="00A85785" w:rsidRPr="005623B8" w:rsidRDefault="00A85785" w:rsidP="006A1D80">
      <w:pPr>
        <w:jc w:val="center"/>
      </w:pP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2"/>
        <w:gridCol w:w="1901"/>
        <w:gridCol w:w="1901"/>
        <w:gridCol w:w="633"/>
        <w:gridCol w:w="634"/>
        <w:gridCol w:w="634"/>
        <w:gridCol w:w="634"/>
        <w:gridCol w:w="634"/>
        <w:gridCol w:w="634"/>
        <w:gridCol w:w="633"/>
        <w:gridCol w:w="634"/>
        <w:gridCol w:w="634"/>
        <w:gridCol w:w="791"/>
        <w:gridCol w:w="791"/>
        <w:gridCol w:w="792"/>
        <w:gridCol w:w="1429"/>
      </w:tblGrid>
      <w:tr w:rsidR="00A85785" w:rsidRPr="003D5DEC" w:rsidTr="00A96673">
        <w:trPr>
          <w:cantSplit/>
          <w:trHeight w:val="841"/>
          <w:jc w:val="center"/>
        </w:trPr>
        <w:tc>
          <w:tcPr>
            <w:tcW w:w="21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Название предмета по учебному плану выпускного класса</w:t>
            </w:r>
            <w:r w:rsidRPr="003D5DEC">
              <w:rPr>
                <w:rStyle w:val="af0"/>
                <w:b/>
                <w:bCs/>
              </w:rPr>
              <w:footnoteReference w:id="7"/>
            </w:r>
          </w:p>
        </w:tc>
        <w:tc>
          <w:tcPr>
            <w:tcW w:w="38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5623B8" w:rsidRDefault="00A85785" w:rsidP="00A96673">
            <w:pPr>
              <w:pStyle w:val="5"/>
              <w:spacing w:before="0" w:after="0"/>
              <w:rPr>
                <w:b w:val="0"/>
                <w:bCs w:val="0"/>
              </w:rPr>
            </w:pPr>
            <w:r w:rsidRPr="005623B8">
              <w:rPr>
                <w:caps/>
              </w:rPr>
              <w:t>Количество часов в год</w:t>
            </w:r>
            <w:r w:rsidRPr="005623B8">
              <w:rPr>
                <w:caps/>
              </w:rPr>
              <w:br/>
              <w:t>по учебному плану</w:t>
            </w:r>
          </w:p>
        </w:tc>
        <w:tc>
          <w:tcPr>
            <w:tcW w:w="380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Количество часов в год по факту</w:t>
            </w:r>
            <w:r w:rsidRPr="003D5DEC">
              <w:rPr>
                <w:b/>
                <w:bCs/>
              </w:rPr>
              <w:br/>
              <w:t>(выполнение учебного плана)</w:t>
            </w:r>
          </w:p>
        </w:tc>
        <w:tc>
          <w:tcPr>
            <w:tcW w:w="57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Выполнение учебных программ</w:t>
            </w:r>
          </w:p>
        </w:tc>
      </w:tr>
      <w:tr w:rsidR="00A85785" w:rsidRPr="003D5DEC" w:rsidTr="00A96673">
        <w:trPr>
          <w:cantSplit/>
          <w:trHeight w:hRule="exact" w:val="850"/>
          <w:jc w:val="center"/>
        </w:trPr>
        <w:tc>
          <w:tcPr>
            <w:tcW w:w="21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  <w:r w:rsidRPr="003D5DEC">
              <w:rPr>
                <w:rStyle w:val="af0"/>
                <w:b/>
                <w:bCs/>
              </w:rPr>
              <w:footnoteReference w:id="8"/>
            </w:r>
          </w:p>
          <w:p w:rsidR="00A85785" w:rsidRPr="003D5DEC" w:rsidRDefault="00A85785" w:rsidP="00A96673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90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  <w:r w:rsidRPr="003D5DEC">
              <w:rPr>
                <w:rStyle w:val="af0"/>
                <w:b/>
                <w:bCs/>
              </w:rPr>
              <w:t xml:space="preserve"> </w:t>
            </w:r>
            <w:r w:rsidRPr="003D5DEC">
              <w:rPr>
                <w:rStyle w:val="af0"/>
                <w:b/>
                <w:bCs/>
              </w:rPr>
              <w:footnoteReference w:id="9"/>
            </w:r>
          </w:p>
        </w:tc>
        <w:tc>
          <w:tcPr>
            <w:tcW w:w="1901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Выполнена/</w:t>
            </w:r>
            <w:r w:rsidRPr="003D5DEC">
              <w:rPr>
                <w:b/>
                <w:bCs/>
              </w:rPr>
              <w:br/>
              <w:t>не выполнена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(«+» или «-»)</w:t>
            </w:r>
          </w:p>
        </w:tc>
        <w:tc>
          <w:tcPr>
            <w:tcW w:w="2374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 за счёт уплотнения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«+»</w:t>
            </w:r>
          </w:p>
        </w:tc>
        <w:tc>
          <w:tcPr>
            <w:tcW w:w="142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Не выполнена</w:t>
            </w:r>
            <w:r w:rsidRPr="003D5DEC">
              <w:rPr>
                <w:b/>
                <w:bCs/>
              </w:rPr>
              <w:br/>
              <w:t>(в %)</w:t>
            </w: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19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1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4а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4а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4а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4Б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92DC2" w:rsidRDefault="00A85785" w:rsidP="00A96673">
            <w:pPr>
              <w:ind w:left="-57" w:right="-57"/>
              <w:rPr>
                <w:caps/>
              </w:rPr>
            </w:pPr>
            <w:r w:rsidRPr="00292DC2">
              <w:rPr>
                <w:caps/>
                <w:sz w:val="22"/>
              </w:rPr>
              <w:t>русский язык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292DC2" w:rsidRDefault="00A85785" w:rsidP="00A96673">
            <w:pPr>
              <w:ind w:left="-57" w:right="-57"/>
            </w:pPr>
            <w:r>
              <w:t>170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170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170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92DC2" w:rsidRDefault="00A85785" w:rsidP="00A96673">
            <w:pPr>
              <w:ind w:left="-57" w:right="-57"/>
              <w:rPr>
                <w:caps/>
              </w:rPr>
            </w:pPr>
            <w:r w:rsidRPr="00292DC2">
              <w:rPr>
                <w:caps/>
                <w:sz w:val="22"/>
              </w:rPr>
              <w:t>литература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102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102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103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Математика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136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t>136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t>137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Окр.мир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английский язык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68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 xml:space="preserve">Технология 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 w:rsidRPr="00123755">
              <w:rPr>
                <w:color w:val="000000"/>
              </w:rPr>
              <w:t>68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музыка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34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ИЗО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34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</w:tr>
      <w:tr w:rsidR="00A85785" w:rsidRPr="003D5DEC" w:rsidTr="00A96673">
        <w:trPr>
          <w:cantSplit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>
              <w:rPr>
                <w:caps/>
              </w:rPr>
              <w:t>физическая культура</w:t>
            </w:r>
          </w:p>
        </w:tc>
        <w:tc>
          <w:tcPr>
            <w:tcW w:w="19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102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102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/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  <w: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A96673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2%</w:t>
            </w:r>
          </w:p>
        </w:tc>
      </w:tr>
      <w:tr w:rsidR="00A85785" w:rsidRPr="003D5DEC" w:rsidTr="00A96673">
        <w:trPr>
          <w:gridAfter w:val="10"/>
          <w:wAfter w:w="7606" w:type="dxa"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 w:rsidRPr="003D5DEC">
              <w:rPr>
                <w:caps/>
              </w:rPr>
              <w:t>Всего в год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782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caps/>
              </w:rPr>
            </w:pPr>
            <w:r>
              <w:t>782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caps/>
              </w:rPr>
            </w:pPr>
            <w:r>
              <w:t>782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caps/>
              </w:rPr>
            </w:pPr>
          </w:p>
        </w:tc>
      </w:tr>
      <w:tr w:rsidR="00A85785" w:rsidRPr="003D5DEC" w:rsidTr="00A96673">
        <w:trPr>
          <w:gridAfter w:val="10"/>
          <w:wAfter w:w="7606" w:type="dxa"/>
          <w:jc w:val="center"/>
        </w:trPr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  <w:rPr>
                <w:caps/>
              </w:rPr>
            </w:pPr>
            <w:r w:rsidRPr="003D5DEC">
              <w:rPr>
                <w:caps/>
              </w:rPr>
              <w:t>Выполнение учебного плана</w:t>
            </w:r>
          </w:p>
          <w:p w:rsidR="00A85785" w:rsidRPr="003D5DEC" w:rsidRDefault="00A85785" w:rsidP="00A96673">
            <w:pPr>
              <w:ind w:left="-57" w:right="-57"/>
              <w:rPr>
                <w:b/>
                <w:caps/>
              </w:rPr>
            </w:pPr>
            <w:r w:rsidRPr="003D5DEC">
              <w:rPr>
                <w:b/>
              </w:rPr>
              <w:t>в % по параллели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  <w:r>
              <w:t>100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A96673">
            <w:pPr>
              <w:ind w:left="-57" w:right="-57"/>
            </w:pP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A96673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100 </w:t>
            </w:r>
            <w:r w:rsidRPr="003D5DEC">
              <w:rPr>
                <w:caps/>
              </w:rPr>
              <w:t xml:space="preserve"> %</w:t>
            </w:r>
          </w:p>
        </w:tc>
      </w:tr>
    </w:tbl>
    <w:p w:rsidR="00A85785" w:rsidRDefault="00A85785" w:rsidP="00ED00F4">
      <w:pPr>
        <w:pStyle w:val="5"/>
        <w:spacing w:before="0" w:after="0"/>
        <w:jc w:val="center"/>
      </w:pPr>
      <w:r>
        <w:t xml:space="preserve"> </w:t>
      </w:r>
    </w:p>
    <w:p w:rsidR="00A85785" w:rsidRPr="005623B8" w:rsidRDefault="00A85785" w:rsidP="0022125F">
      <w:pPr>
        <w:pStyle w:val="5"/>
        <w:spacing w:before="0" w:after="0"/>
        <w:jc w:val="center"/>
        <w:rPr>
          <w:i w:val="0"/>
          <w:iCs w:val="0"/>
        </w:rPr>
      </w:pPr>
      <w:r>
        <w:lastRenderedPageBreak/>
        <w:t xml:space="preserve">(9 –М, 9-Б  2011-2012 </w:t>
      </w:r>
      <w:r w:rsidRPr="005623B8">
        <w:t xml:space="preserve"> уч.</w:t>
      </w:r>
      <w:r>
        <w:t xml:space="preserve"> </w:t>
      </w:r>
      <w:r w:rsidRPr="005623B8">
        <w:t>год.)</w:t>
      </w:r>
    </w:p>
    <w:p w:rsidR="00A85785" w:rsidRDefault="00A85785" w:rsidP="0022125F">
      <w:pPr>
        <w:jc w:val="center"/>
        <w:rPr>
          <w:vertAlign w:val="superscript"/>
        </w:rPr>
      </w:pPr>
      <w:r w:rsidRPr="005623B8">
        <w:rPr>
          <w:vertAlign w:val="superscript"/>
        </w:rPr>
        <w:t>наименование образовательной программы</w:t>
      </w:r>
    </w:p>
    <w:tbl>
      <w:tblPr>
        <w:tblW w:w="1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2"/>
        <w:gridCol w:w="1260"/>
        <w:gridCol w:w="1518"/>
        <w:gridCol w:w="881"/>
        <w:gridCol w:w="696"/>
        <w:gridCol w:w="453"/>
        <w:gridCol w:w="634"/>
        <w:gridCol w:w="634"/>
        <w:gridCol w:w="634"/>
        <w:gridCol w:w="633"/>
        <w:gridCol w:w="634"/>
        <w:gridCol w:w="634"/>
        <w:gridCol w:w="791"/>
        <w:gridCol w:w="791"/>
        <w:gridCol w:w="612"/>
        <w:gridCol w:w="1609"/>
      </w:tblGrid>
      <w:tr w:rsidR="00A85785" w:rsidRPr="003D5DEC" w:rsidTr="00C31C2A">
        <w:trPr>
          <w:cantSplit/>
          <w:trHeight w:val="841"/>
          <w:jc w:val="center"/>
        </w:trPr>
        <w:tc>
          <w:tcPr>
            <w:tcW w:w="33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Название предмета по учебному плану выпускного класса</w:t>
            </w:r>
          </w:p>
        </w:tc>
        <w:tc>
          <w:tcPr>
            <w:tcW w:w="27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5623B8" w:rsidRDefault="00A85785" w:rsidP="003D7DC6">
            <w:pPr>
              <w:pStyle w:val="5"/>
              <w:spacing w:before="0" w:after="0"/>
              <w:jc w:val="center"/>
              <w:rPr>
                <w:b w:val="0"/>
                <w:bCs w:val="0"/>
              </w:rPr>
            </w:pPr>
            <w:r w:rsidRPr="005623B8">
              <w:rPr>
                <w:caps/>
              </w:rPr>
              <w:t>Количество часов в год</w:t>
            </w:r>
            <w:r w:rsidRPr="005623B8">
              <w:rPr>
                <w:caps/>
              </w:rPr>
              <w:br/>
              <w:t>по учебному плану</w:t>
            </w:r>
          </w:p>
        </w:tc>
        <w:tc>
          <w:tcPr>
            <w:tcW w:w="3932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Количество часов в год по факту</w:t>
            </w:r>
            <w:r w:rsidRPr="003D5DEC">
              <w:rPr>
                <w:b/>
                <w:bCs/>
              </w:rPr>
              <w:br/>
              <w:t>(выполнение учебного плана)</w:t>
            </w:r>
          </w:p>
        </w:tc>
        <w:tc>
          <w:tcPr>
            <w:tcW w:w="57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Выполнение учебных программ</w:t>
            </w:r>
          </w:p>
        </w:tc>
      </w:tr>
      <w:tr w:rsidR="00A85785" w:rsidRPr="003D5DEC" w:rsidTr="00C31C2A">
        <w:trPr>
          <w:cantSplit/>
          <w:trHeight w:hRule="exact" w:val="850"/>
          <w:jc w:val="center"/>
        </w:trPr>
        <w:tc>
          <w:tcPr>
            <w:tcW w:w="33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</w:p>
          <w:p w:rsidR="00A85785" w:rsidRPr="003D5DEC" w:rsidRDefault="00A85785" w:rsidP="003D7DC6">
            <w:pPr>
              <w:ind w:left="-57" w:right="-57"/>
              <w:rPr>
                <w:b/>
                <w:bCs/>
              </w:rPr>
            </w:pP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90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  <w:r w:rsidRPr="003D5DEC">
              <w:rPr>
                <w:rStyle w:val="af0"/>
                <w:b/>
                <w:bCs/>
              </w:rPr>
              <w:t xml:space="preserve"> </w:t>
            </w:r>
          </w:p>
        </w:tc>
        <w:tc>
          <w:tcPr>
            <w:tcW w:w="1901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Выполнена/</w:t>
            </w:r>
            <w:r w:rsidRPr="003D5DEC">
              <w:rPr>
                <w:b/>
                <w:bCs/>
              </w:rPr>
              <w:br/>
              <w:t>не выполнена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(«+» или «-»)</w:t>
            </w:r>
          </w:p>
        </w:tc>
        <w:tc>
          <w:tcPr>
            <w:tcW w:w="2194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 за счёт уплотнения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«+»</w:t>
            </w:r>
          </w:p>
        </w:tc>
        <w:tc>
          <w:tcPr>
            <w:tcW w:w="160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Не выполнена</w:t>
            </w:r>
            <w:r w:rsidRPr="003D5DEC">
              <w:rPr>
                <w:b/>
                <w:bCs/>
              </w:rPr>
              <w:br/>
              <w:t>(в %)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15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</w:t>
            </w:r>
            <w:r w:rsidRPr="003D5DEC">
              <w:rPr>
                <w:caps/>
              </w:rPr>
              <w:t>-</w:t>
            </w:r>
            <w:r>
              <w:rPr>
                <w:caps/>
              </w:rPr>
              <w:t>м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9-Б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</w:t>
            </w:r>
            <w:r w:rsidRPr="003D5DEC">
              <w:rPr>
                <w:caps/>
              </w:rPr>
              <w:t>-</w:t>
            </w:r>
            <w:r>
              <w:rPr>
                <w:caps/>
              </w:rPr>
              <w:t>м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9-Б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</w:t>
            </w:r>
            <w:r w:rsidRPr="003D5DEC">
              <w:rPr>
                <w:caps/>
              </w:rPr>
              <w:t>-</w:t>
            </w:r>
            <w:r>
              <w:rPr>
                <w:caps/>
              </w:rPr>
              <w:t>м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9-Б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</w:t>
            </w:r>
            <w:r w:rsidRPr="003D5DEC">
              <w:rPr>
                <w:caps/>
              </w:rPr>
              <w:t>-</w:t>
            </w:r>
            <w:r>
              <w:rPr>
                <w:caps/>
              </w:rPr>
              <w:t>м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  <w:r>
              <w:rPr>
                <w:caps/>
              </w:rPr>
              <w:t>9-Б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1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68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101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102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0,98%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Иностранный язык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101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101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0,98%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2125F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2125F">
              <w:rPr>
                <w:rFonts w:ascii="Times New Roman CYR" w:hAnsi="Times New Roman CYR" w:cs="Times New Roman CYR"/>
                <w:iCs/>
              </w:rPr>
              <w:t xml:space="preserve">Алгебра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085EC6" w:rsidRDefault="00A85785" w:rsidP="003D7D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1C7">
              <w:rPr>
                <w:sz w:val="28"/>
                <w:szCs w:val="28"/>
                <w:lang w:val="en-US"/>
              </w:rPr>
              <w:t>170</w:t>
            </w:r>
            <w:r>
              <w:rPr>
                <w:sz w:val="28"/>
                <w:szCs w:val="28"/>
              </w:rPr>
              <w:t>/102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171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108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2125F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2125F">
              <w:rPr>
                <w:rFonts w:ascii="Times New Roman CYR" w:hAnsi="Times New Roman CYR" w:cs="Times New Roman CYR"/>
                <w:iCs/>
              </w:rPr>
              <w:t>Геометрия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2/68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102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2125F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2125F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66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2,9%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2125F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2125F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68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2125F" w:rsidRDefault="00A85785" w:rsidP="003D7D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125F">
              <w:rPr>
                <w:rFonts w:ascii="Times New Roman CYR" w:hAnsi="Times New Roman CYR" w:cs="Times New Roman CYR"/>
                <w:bCs/>
              </w:rPr>
              <w:t xml:space="preserve">Обществознание </w:t>
            </w:r>
            <w:r w:rsidRPr="002212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ind w:left="24"/>
              <w:rPr>
                <w:rFonts w:ascii="Calibri" w:hAnsi="Calibri" w:cs="Calibri"/>
                <w:lang w:val="en-US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jc w:val="center"/>
            </w:pP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67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67</w:t>
            </w: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t>-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1,47%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spacing w:val="-5"/>
                <w:highlight w:val="white"/>
              </w:rPr>
              <w:t xml:space="preserve">Физика 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B0959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102/68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ind w:left="-57" w:right="-57"/>
              <w:jc w:val="center"/>
            </w:pPr>
            <w:r w:rsidRPr="00474A45">
              <w:t>10/5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C31C2A">
            <w:pPr>
              <w:jc w:val="center"/>
              <w:rPr>
                <w:caps/>
              </w:rPr>
            </w:pPr>
            <w:r w:rsidRPr="00474A45">
              <w:rPr>
                <w:caps/>
              </w:rPr>
              <w:t>108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C31C2A">
            <w:pPr>
              <w:jc w:val="center"/>
              <w:rPr>
                <w:caps/>
              </w:rPr>
            </w:pPr>
            <w:r w:rsidRPr="00474A45">
              <w:rPr>
                <w:caps/>
              </w:rPr>
              <w:t>68</w:t>
            </w: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ind w:left="-57" w:right="-57"/>
              <w:jc w:val="center"/>
              <w:rPr>
                <w:caps/>
              </w:rPr>
            </w:pPr>
            <w:r w:rsidRPr="00474A45">
              <w:rPr>
                <w:caps/>
              </w:rPr>
              <w:t>10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2A24CB">
            <w:pPr>
              <w:ind w:left="-57" w:right="-57"/>
              <w:jc w:val="center"/>
              <w:rPr>
                <w:caps/>
              </w:rPr>
            </w:pPr>
            <w:r w:rsidRPr="00474A45">
              <w:rPr>
                <w:caps/>
              </w:rPr>
              <w:t>5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spacing w:val="-5"/>
                <w:highlight w:val="white"/>
              </w:rPr>
              <w:t>Химия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066734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68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69</w:t>
            </w: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066734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474A45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2A24CB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69</w:t>
            </w:r>
          </w:p>
        </w:tc>
        <w:tc>
          <w:tcPr>
            <w:tcW w:w="69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70</w:t>
            </w: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2A24CB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2A24CB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trHeight w:val="359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C31C2A" w:rsidRDefault="00A85785" w:rsidP="003D7DC6">
            <w:pPr>
              <w:autoSpaceDE w:val="0"/>
              <w:autoSpaceDN w:val="0"/>
              <w:adjustRightInd w:val="0"/>
              <w:ind w:left="19"/>
              <w:jc w:val="both"/>
              <w:rPr>
                <w:rFonts w:ascii="Calibri" w:hAnsi="Calibri" w:cs="Calibri"/>
                <w:lang w:val="en-US"/>
              </w:rPr>
            </w:pPr>
            <w:r w:rsidRPr="00C31C2A"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>Искусство</w:t>
            </w:r>
            <w:r w:rsidRPr="00C31C2A">
              <w:rPr>
                <w:rFonts w:ascii="Times New Roman CYR" w:hAnsi="Times New Roman CYR" w:cs="Times New Roman CYR"/>
                <w:color w:val="000000"/>
                <w:spacing w:val="-3"/>
              </w:rPr>
              <w:t xml:space="preserve">  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34/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9E3C1C" w:rsidRDefault="00C31C2A" w:rsidP="00C31C2A">
            <w:pPr>
              <w:rPr>
                <w:caps/>
              </w:rPr>
            </w:pPr>
            <w:r>
              <w:rPr>
                <w:caps/>
              </w:rPr>
              <w:t xml:space="preserve">  </w:t>
            </w:r>
            <w:r w:rsidR="00A85785" w:rsidRPr="009E3C1C">
              <w:rPr>
                <w:caps/>
              </w:rPr>
              <w:t>3</w:t>
            </w:r>
            <w:r>
              <w:rPr>
                <w:caps/>
              </w:rPr>
              <w:t>4</w:t>
            </w: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/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trHeight w:val="380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C31C2A" w:rsidRDefault="00A85785" w:rsidP="00085EC6">
            <w:pPr>
              <w:autoSpaceDE w:val="0"/>
              <w:autoSpaceDN w:val="0"/>
              <w:adjustRightInd w:val="0"/>
              <w:ind w:left="11"/>
              <w:rPr>
                <w:rFonts w:ascii="Times New Roman CYR" w:hAnsi="Times New Roman CYR" w:cs="Times New Roman CYR"/>
                <w:bCs/>
                <w:color w:val="000000"/>
                <w:spacing w:val="-1"/>
              </w:rPr>
            </w:pPr>
            <w:r w:rsidRPr="00C31C2A">
              <w:rPr>
                <w:rFonts w:ascii="Times New Roman CYR" w:hAnsi="Times New Roman CYR" w:cs="Times New Roman CYR"/>
                <w:bCs/>
                <w:color w:val="000000"/>
                <w:spacing w:val="-1"/>
              </w:rPr>
              <w:t>Технология:</w:t>
            </w:r>
            <w:r w:rsidR="00C31C2A" w:rsidRPr="00C31C2A">
              <w:rPr>
                <w:rFonts w:ascii="Times New Roman CYR" w:hAnsi="Times New Roman CYR" w:cs="Times New Roman CYR"/>
                <w:bCs/>
                <w:color w:val="000000"/>
                <w:spacing w:val="-1"/>
              </w:rPr>
              <w:t xml:space="preserve"> </w:t>
            </w:r>
            <w:r w:rsidRPr="00C31C2A">
              <w:rPr>
                <w:rFonts w:ascii="Times New Roman CYR" w:hAnsi="Times New Roman CYR" w:cs="Times New Roman CYR"/>
                <w:i/>
                <w:iCs/>
                <w:color w:val="000000"/>
                <w:spacing w:val="-1"/>
              </w:rPr>
              <w:t>Черчение и графика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DC2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  <w:r w:rsidR="00C31C2A">
              <w:rPr>
                <w:caps/>
              </w:rPr>
              <w:t>8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trHeight w:val="820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C31C2A" w:rsidP="00C31C2A">
            <w:pPr>
              <w:autoSpaceDE w:val="0"/>
              <w:autoSpaceDN w:val="0"/>
              <w:adjustRightInd w:val="0"/>
              <w:spacing w:line="206" w:lineRule="atLeast"/>
              <w:ind w:right="24"/>
              <w:jc w:val="both"/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  <w:t xml:space="preserve">Технология: </w:t>
            </w:r>
            <w:r w:rsidR="00A85785" w:rsidRPr="00085EC6"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  <w:t>Элективный курс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  <w:t>:</w:t>
            </w:r>
            <w:r w:rsidRPr="00085EC6"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  <w:t xml:space="preserve"> </w:t>
            </w:r>
            <w:r w:rsidRPr="00C31C2A">
              <w:rPr>
                <w:rFonts w:ascii="Times New Roman CYR" w:hAnsi="Times New Roman CYR" w:cs="Times New Roman CYR"/>
                <w:bCs/>
                <w:color w:val="000000"/>
                <w:spacing w:val="-1"/>
                <w:sz w:val="20"/>
                <w:szCs w:val="20"/>
                <w:highlight w:val="white"/>
              </w:rPr>
              <w:t>Профориентационная работа в школе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DC2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</w:t>
            </w:r>
            <w:r w:rsidR="00C31C2A">
              <w:rPr>
                <w:sz w:val="28"/>
                <w:szCs w:val="28"/>
              </w:rPr>
              <w:t>34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31C2A">
            <w:pPr>
              <w:jc w:val="center"/>
              <w:rPr>
                <w:caps/>
                <w:sz w:val="28"/>
                <w:szCs w:val="28"/>
              </w:rPr>
            </w:pPr>
          </w:p>
          <w:p w:rsidR="00A85785" w:rsidRDefault="00C31C2A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C31C2A" w:rsidP="00C31C2A">
            <w:pPr>
              <w:jc w:val="center"/>
              <w:rPr>
                <w:caps/>
              </w:rPr>
            </w:pPr>
          </w:p>
          <w:p w:rsidR="00A85785" w:rsidRPr="003D5DEC" w:rsidRDefault="00C31C2A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32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921" w:rsidRDefault="002D7921" w:rsidP="00066734">
            <w:pPr>
              <w:pStyle w:val="a6"/>
              <w:jc w:val="center"/>
              <w:rPr>
                <w:caps/>
              </w:rPr>
            </w:pPr>
          </w:p>
          <w:p w:rsidR="00A85785" w:rsidRDefault="002D7921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5,9</w:t>
            </w:r>
            <w:r w:rsidR="00A85785">
              <w:rPr>
                <w:caps/>
              </w:rPr>
              <w:t>%</w:t>
            </w:r>
          </w:p>
        </w:tc>
      </w:tr>
      <w:tr w:rsidR="00A85785" w:rsidRPr="003D5DEC" w:rsidTr="00C31C2A">
        <w:trPr>
          <w:cantSplit/>
          <w:trHeight w:val="318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9226E6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97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99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pStyle w:val="a6"/>
              <w:rPr>
                <w:caps/>
                <w:vertAlign w:val="subscript"/>
              </w:rPr>
            </w:pPr>
            <w:r>
              <w:rPr>
                <w:caps/>
                <w:vertAlign w:val="subscript"/>
              </w:rPr>
              <w:t xml:space="preserve">  +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4,9%/ 2,9%</w:t>
            </w: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C2692" w:rsidRDefault="00A85785" w:rsidP="003D7DC6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  <w:rPr>
                <w:rFonts w:ascii="Calibri" w:hAnsi="Calibri" w:cs="Calibri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  <w:lastRenderedPageBreak/>
              <w:t>История и культура Санкт-Петербурга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74A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34</w:t>
            </w: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74A45" w:rsidRDefault="00A85785" w:rsidP="003D7D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C2692">
              <w:rPr>
                <w:rFonts w:ascii="Times New Roman CYR" w:hAnsi="Times New Roman CYR" w:cs="Times New Roman CYR"/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ind w:left="24"/>
              <w:jc w:val="center"/>
              <w:rPr>
                <w:rFonts w:ascii="Calibri" w:hAnsi="Calibri" w:cs="Calibri"/>
              </w:rPr>
            </w:pPr>
            <w:r w:rsidRPr="00474A45">
              <w:rPr>
                <w:sz w:val="28"/>
                <w:szCs w:val="28"/>
                <w:highlight w:val="white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3D7DC6">
            <w:pPr>
              <w:ind w:left="-57" w:right="-57"/>
              <w:rPr>
                <w:highlight w:val="yellow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85785" w:rsidRPr="00011E45" w:rsidRDefault="00A85785" w:rsidP="00C31C2A">
            <w:pPr>
              <w:jc w:val="center"/>
              <w:rPr>
                <w:caps/>
                <w:sz w:val="28"/>
                <w:szCs w:val="28"/>
                <w:highlight w:val="yellow"/>
              </w:rPr>
            </w:pPr>
            <w:r w:rsidRPr="00474A45">
              <w:rPr>
                <w:caps/>
                <w:sz w:val="28"/>
                <w:szCs w:val="28"/>
              </w:rPr>
              <w:t>32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  <w: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066734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5,9%/2,9%</w:t>
            </w:r>
          </w:p>
        </w:tc>
      </w:tr>
      <w:tr w:rsidR="00A85785" w:rsidRPr="003D5DEC" w:rsidTr="00C31C2A">
        <w:trPr>
          <w:cantSplit/>
          <w:trHeight w:val="260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5EC6" w:rsidRDefault="00A85785" w:rsidP="003D7DC6">
            <w:pPr>
              <w:autoSpaceDE w:val="0"/>
              <w:autoSpaceDN w:val="0"/>
              <w:adjustRightInd w:val="0"/>
              <w:ind w:left="19"/>
              <w:rPr>
                <w:rFonts w:ascii="Calibri" w:hAnsi="Calibri" w:cs="Calibri"/>
                <w:lang w:val="en-US"/>
              </w:rPr>
            </w:pPr>
            <w:r w:rsidRPr="00085EC6">
              <w:rPr>
                <w:rFonts w:ascii="Times New Roman CYR" w:hAnsi="Times New Roman CYR" w:cs="Times New Roman CYR"/>
                <w:bCs/>
                <w:color w:val="000000"/>
                <w:spacing w:val="-1"/>
                <w:highlight w:val="white"/>
              </w:rPr>
              <w:t>Предпрофильная подготовка</w:t>
            </w:r>
            <w:r w:rsidR="00C31C2A">
              <w:rPr>
                <w:rFonts w:ascii="Times New Roman CYR" w:hAnsi="Times New Roman CYR" w:cs="Times New Roman CYR"/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  <w:r w:rsidR="00C31C2A" w:rsidRPr="006138C6">
              <w:rPr>
                <w:b/>
                <w:sz w:val="28"/>
                <w:szCs w:val="28"/>
              </w:rPr>
              <w:t xml:space="preserve"> </w:t>
            </w:r>
            <w:r w:rsidR="00C31C2A" w:rsidRPr="00C31C2A">
              <w:rPr>
                <w:b/>
                <w:sz w:val="20"/>
                <w:szCs w:val="20"/>
              </w:rPr>
              <w:t>Элективные курсы: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C31C2A" w:rsidRDefault="00A85785" w:rsidP="00C31C2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C31C2A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pStyle w:val="a6"/>
              <w:rPr>
                <w:caps/>
              </w:rPr>
            </w:pPr>
          </w:p>
        </w:tc>
      </w:tr>
      <w:tr w:rsidR="00A85785" w:rsidRPr="003D5DEC" w:rsidTr="00C31C2A">
        <w:trPr>
          <w:cantSplit/>
          <w:trHeight w:val="300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85EC6" w:rsidRDefault="00C31C2A" w:rsidP="003D7DC6">
            <w:pPr>
              <w:autoSpaceDE w:val="0"/>
              <w:autoSpaceDN w:val="0"/>
              <w:adjustRightInd w:val="0"/>
              <w:ind w:left="19"/>
            </w:pPr>
            <w:r w:rsidRPr="00D8315C"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4D01C7" w:rsidRDefault="00A85785" w:rsidP="003D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0/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C31C2A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  <w:r w:rsidR="00C31C2A">
              <w:rPr>
                <w:caps/>
              </w:rPr>
              <w:t>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2D7921" w:rsidP="002D7921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0/ 2,9</w:t>
            </w:r>
            <w:r w:rsidR="00C31C2A">
              <w:rPr>
                <w:caps/>
              </w:rPr>
              <w:t>%</w:t>
            </w:r>
          </w:p>
        </w:tc>
      </w:tr>
      <w:tr w:rsidR="00C31C2A" w:rsidRPr="003D5DEC" w:rsidTr="00C31C2A">
        <w:trPr>
          <w:cantSplit/>
          <w:trHeight w:val="300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085EC6" w:rsidRDefault="00C31C2A" w:rsidP="003D7DC6">
            <w:pPr>
              <w:autoSpaceDE w:val="0"/>
              <w:autoSpaceDN w:val="0"/>
              <w:adjustRightInd w:val="0"/>
              <w:ind w:left="19"/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C31C2A" w:rsidP="003D7D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C31C2A" w:rsidP="00C31C2A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C31C2A" w:rsidP="00C31C2A">
            <w:pPr>
              <w:jc w:val="center"/>
              <w:rPr>
                <w:caps/>
              </w:rPr>
            </w:pPr>
            <w:r>
              <w:rPr>
                <w:caps/>
              </w:rPr>
              <w:t>33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C31C2A" w:rsidP="003D7DC6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5623B8" w:rsidRDefault="00C31C2A" w:rsidP="003D7DC6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5623B8" w:rsidRDefault="00C31C2A" w:rsidP="003D7DC6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3D5DEC" w:rsidRDefault="00C31C2A" w:rsidP="003D7DC6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5623B8" w:rsidRDefault="00C31C2A" w:rsidP="003D7DC6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Pr="005623B8" w:rsidRDefault="00C31C2A" w:rsidP="003D7DC6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C2A" w:rsidRDefault="002D7921" w:rsidP="002D7921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0/ 2,9</w:t>
            </w:r>
            <w:r w:rsidR="00C31C2A">
              <w:rPr>
                <w:caps/>
              </w:rPr>
              <w:t>%</w:t>
            </w:r>
          </w:p>
        </w:tc>
      </w:tr>
      <w:tr w:rsidR="00A85785" w:rsidRPr="003D5DEC" w:rsidTr="00C31C2A">
        <w:trPr>
          <w:gridAfter w:val="10"/>
          <w:wAfter w:w="7606" w:type="dxa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3D7DC6">
            <w:pPr>
              <w:ind w:left="-57" w:right="-57"/>
              <w:rPr>
                <w:b/>
                <w:caps/>
              </w:rPr>
            </w:pPr>
            <w:r w:rsidRPr="00011E45">
              <w:rPr>
                <w:b/>
                <w:caps/>
              </w:rPr>
              <w:t>Всего в год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406D9" w:rsidRDefault="00A85785" w:rsidP="003D7DC6">
            <w:pPr>
              <w:ind w:left="-57" w:right="-57"/>
              <w:jc w:val="center"/>
            </w:pPr>
            <w:r w:rsidRPr="006854D0">
              <w:rPr>
                <w:bCs/>
                <w:sz w:val="28"/>
                <w:szCs w:val="28"/>
                <w:lang w:val="en-US"/>
              </w:rPr>
              <w:t>12</w:t>
            </w:r>
            <w:r w:rsidRPr="006854D0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474A45">
            <w:pPr>
              <w:ind w:left="-57" w:right="-57"/>
              <w:jc w:val="center"/>
            </w:pPr>
            <w:r>
              <w:t>25/20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caps/>
              </w:rPr>
            </w:pPr>
            <w:r>
              <w:rPr>
                <w:caps/>
              </w:rPr>
              <w:t>1220</w:t>
            </w:r>
          </w:p>
        </w:tc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caps/>
              </w:rPr>
            </w:pPr>
            <w:r>
              <w:rPr>
                <w:caps/>
              </w:rPr>
              <w:t>12</w:t>
            </w:r>
            <w:r w:rsidR="00C31C2A">
              <w:rPr>
                <w:caps/>
              </w:rPr>
              <w:t>27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3D7DC6">
            <w:pPr>
              <w:jc w:val="center"/>
              <w:rPr>
                <w:caps/>
              </w:rPr>
            </w:pPr>
          </w:p>
        </w:tc>
      </w:tr>
      <w:tr w:rsidR="00A85785" w:rsidRPr="003D5DEC" w:rsidTr="00C31C2A">
        <w:trPr>
          <w:gridAfter w:val="10"/>
          <w:wAfter w:w="7606" w:type="dxa"/>
          <w:jc w:val="center"/>
        </w:trPr>
        <w:tc>
          <w:tcPr>
            <w:tcW w:w="3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29515C">
            <w:pPr>
              <w:ind w:left="-57" w:right="-57"/>
              <w:rPr>
                <w:b/>
                <w:caps/>
              </w:rPr>
            </w:pPr>
            <w:r w:rsidRPr="00011E45">
              <w:rPr>
                <w:b/>
                <w:caps/>
              </w:rPr>
              <w:t>Выполнение учебного плана</w:t>
            </w:r>
            <w:r>
              <w:rPr>
                <w:b/>
                <w:caps/>
              </w:rPr>
              <w:t xml:space="preserve"> </w:t>
            </w:r>
            <w:r w:rsidRPr="00011E45">
              <w:rPr>
                <w:b/>
              </w:rPr>
              <w:t>в % по параллели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DC2692">
            <w:pPr>
              <w:ind w:left="-57" w:right="-57"/>
              <w:jc w:val="center"/>
            </w:pPr>
            <w:r>
              <w:t>100%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474A45">
            <w:pPr>
              <w:ind w:left="-57" w:right="-57"/>
              <w:jc w:val="center"/>
            </w:pPr>
            <w:r>
              <w:t>100%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29515C">
            <w:pPr>
              <w:jc w:val="center"/>
              <w:rPr>
                <w:caps/>
              </w:rPr>
            </w:pPr>
            <w:r>
              <w:rPr>
                <w:caps/>
              </w:rPr>
              <w:t>99,9</w:t>
            </w:r>
            <w:r w:rsidR="00C31C2A">
              <w:rPr>
                <w:caps/>
              </w:rPr>
              <w:t>6</w:t>
            </w:r>
            <w:r w:rsidRPr="003D5DEC">
              <w:rPr>
                <w:caps/>
              </w:rPr>
              <w:t xml:space="preserve"> %</w:t>
            </w:r>
          </w:p>
        </w:tc>
      </w:tr>
    </w:tbl>
    <w:p w:rsidR="00A85785" w:rsidRDefault="00A85785" w:rsidP="00ED00F4">
      <w:pPr>
        <w:pStyle w:val="5"/>
        <w:spacing w:before="0" w:after="0"/>
        <w:jc w:val="center"/>
      </w:pPr>
    </w:p>
    <w:p w:rsidR="00A85785" w:rsidRDefault="00A85785" w:rsidP="00ED00F4">
      <w:pPr>
        <w:pStyle w:val="5"/>
        <w:spacing w:before="0" w:after="0"/>
        <w:jc w:val="center"/>
      </w:pPr>
    </w:p>
    <w:p w:rsidR="00A85785" w:rsidRPr="005623B8" w:rsidRDefault="00A85785" w:rsidP="00ED00F4">
      <w:pPr>
        <w:pStyle w:val="5"/>
        <w:spacing w:before="0" w:after="0"/>
        <w:jc w:val="center"/>
        <w:rPr>
          <w:i w:val="0"/>
          <w:iCs w:val="0"/>
        </w:rPr>
      </w:pPr>
      <w:r>
        <w:t xml:space="preserve"> (11-М 2011-2012 </w:t>
      </w:r>
      <w:r w:rsidRPr="005623B8">
        <w:t xml:space="preserve"> уч.</w:t>
      </w:r>
      <w:r>
        <w:t xml:space="preserve"> </w:t>
      </w:r>
      <w:r w:rsidRPr="005623B8">
        <w:t>год.)</w:t>
      </w:r>
    </w:p>
    <w:p w:rsidR="00A85785" w:rsidRDefault="00A85785" w:rsidP="00011E45">
      <w:pPr>
        <w:jc w:val="center"/>
        <w:rPr>
          <w:vertAlign w:val="superscript"/>
        </w:rPr>
      </w:pPr>
      <w:r w:rsidRPr="005623B8">
        <w:rPr>
          <w:vertAlign w:val="superscript"/>
        </w:rPr>
        <w:t>наименование образовательной программы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2"/>
        <w:gridCol w:w="1656"/>
        <w:gridCol w:w="1246"/>
        <w:gridCol w:w="881"/>
        <w:gridCol w:w="567"/>
        <w:gridCol w:w="453"/>
        <w:gridCol w:w="634"/>
        <w:gridCol w:w="634"/>
        <w:gridCol w:w="634"/>
        <w:gridCol w:w="633"/>
        <w:gridCol w:w="634"/>
        <w:gridCol w:w="634"/>
        <w:gridCol w:w="791"/>
        <w:gridCol w:w="791"/>
        <w:gridCol w:w="612"/>
        <w:gridCol w:w="1609"/>
      </w:tblGrid>
      <w:tr w:rsidR="00A85785" w:rsidRPr="003D5DEC" w:rsidTr="00011E45">
        <w:trPr>
          <w:cantSplit/>
          <w:trHeight w:val="841"/>
          <w:jc w:val="center"/>
        </w:trPr>
        <w:tc>
          <w:tcPr>
            <w:tcW w:w="3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0867ED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Название предмета по учебному плану выпускного класса</w:t>
            </w:r>
          </w:p>
        </w:tc>
        <w:tc>
          <w:tcPr>
            <w:tcW w:w="29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5623B8" w:rsidRDefault="00A85785" w:rsidP="00011E45">
            <w:pPr>
              <w:pStyle w:val="5"/>
              <w:spacing w:before="0" w:after="0"/>
              <w:jc w:val="center"/>
              <w:rPr>
                <w:b w:val="0"/>
                <w:bCs w:val="0"/>
              </w:rPr>
            </w:pPr>
            <w:r w:rsidRPr="005623B8">
              <w:rPr>
                <w:caps/>
              </w:rPr>
              <w:t>Количество часов в год</w:t>
            </w:r>
            <w:r w:rsidRPr="005623B8">
              <w:rPr>
                <w:caps/>
              </w:rPr>
              <w:br/>
              <w:t>по учебному плану</w:t>
            </w:r>
          </w:p>
        </w:tc>
        <w:tc>
          <w:tcPr>
            <w:tcW w:w="380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011E4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Количество часов в год по факту</w:t>
            </w:r>
            <w:r w:rsidRPr="003D5DEC">
              <w:rPr>
                <w:b/>
                <w:bCs/>
              </w:rPr>
              <w:br/>
              <w:t>(выполнение учебного плана)</w:t>
            </w:r>
          </w:p>
        </w:tc>
        <w:tc>
          <w:tcPr>
            <w:tcW w:w="57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011E4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Выполнение учебных программ</w:t>
            </w:r>
          </w:p>
        </w:tc>
      </w:tr>
      <w:tr w:rsidR="00A85785" w:rsidRPr="003D5DEC" w:rsidTr="009E3C1C">
        <w:trPr>
          <w:cantSplit/>
          <w:trHeight w:hRule="exact" w:val="850"/>
          <w:jc w:val="center"/>
        </w:trPr>
        <w:tc>
          <w:tcPr>
            <w:tcW w:w="30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</w:p>
          <w:p w:rsidR="00A85785" w:rsidRPr="003D5DEC" w:rsidRDefault="00A85785" w:rsidP="00C95DB3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90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0867ED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  <w:r w:rsidRPr="003D5DEC">
              <w:rPr>
                <w:rStyle w:val="af0"/>
                <w:b/>
                <w:bCs/>
              </w:rPr>
              <w:t xml:space="preserve"> </w:t>
            </w:r>
          </w:p>
        </w:tc>
        <w:tc>
          <w:tcPr>
            <w:tcW w:w="1901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Выполнена/</w:t>
            </w:r>
            <w:r w:rsidRPr="003D5DEC">
              <w:rPr>
                <w:b/>
                <w:bCs/>
              </w:rPr>
              <w:br/>
              <w:t>не выполнена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(«+» или «-»)</w:t>
            </w:r>
          </w:p>
        </w:tc>
        <w:tc>
          <w:tcPr>
            <w:tcW w:w="2194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 за счёт уплотнения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«+»</w:t>
            </w:r>
          </w:p>
        </w:tc>
        <w:tc>
          <w:tcPr>
            <w:tcW w:w="160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Не выполнена</w:t>
            </w:r>
            <w:r w:rsidRPr="003D5DEC">
              <w:rPr>
                <w:b/>
                <w:bCs/>
              </w:rPr>
              <w:br/>
              <w:t>(в %)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16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м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м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м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м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1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>
              <w:rPr>
                <w:caps/>
              </w:rPr>
              <w:t>0,99%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Иностранный язык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>
              <w:rPr>
                <w:caps/>
              </w:rPr>
              <w:t>1,96%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/>
                <w:iCs/>
              </w:rPr>
              <w:t>Алгебра и начала анализа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172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/>
                <w:iCs/>
              </w:rPr>
              <w:t>Геометрия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3366"/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>
              <w:rPr>
                <w:caps/>
              </w:rPr>
              <w:t>7,35%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lastRenderedPageBreak/>
              <w:t xml:space="preserve">Обществознание </w:t>
            </w:r>
            <w:r w:rsidRPr="00011E4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7,35%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/>
                <w:bCs/>
              </w:rPr>
              <w:t>Физика</w:t>
            </w:r>
          </w:p>
        </w:tc>
        <w:tc>
          <w:tcPr>
            <w:tcW w:w="165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011E45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174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011E45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2406D9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65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0867ED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011E45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011E45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2406D9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Биология</w:t>
            </w:r>
          </w:p>
        </w:tc>
        <w:tc>
          <w:tcPr>
            <w:tcW w:w="165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844FCF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9E3C1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9E3C1C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9E3C1C">
              <w:rPr>
                <w:caps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011E45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165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8,82%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0867E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9067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2,94%</w:t>
            </w: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B60DC7">
            <w:pPr>
              <w:ind w:left="-57" w:right="-57"/>
              <w:rPr>
                <w:i/>
                <w:caps/>
              </w:rPr>
            </w:pPr>
            <w:r w:rsidRPr="00011E45">
              <w:rPr>
                <w:i/>
                <w:caps/>
              </w:rPr>
              <w:t>Э</w:t>
            </w:r>
            <w:r w:rsidRPr="00011E45">
              <w:rPr>
                <w:i/>
              </w:rPr>
              <w:t>лективные курсы</w:t>
            </w:r>
            <w:r w:rsidRPr="00011E45">
              <w:rPr>
                <w:i/>
                <w:caps/>
              </w:rPr>
              <w:t>:</w:t>
            </w: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D9067C" w:rsidRDefault="00A85785" w:rsidP="000867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011E45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B60DC7">
            <w:pPr>
              <w:jc w:val="center"/>
            </w:pPr>
            <w:r w:rsidRPr="002D7921">
              <w:rPr>
                <w:sz w:val="28"/>
                <w:szCs w:val="28"/>
                <w:lang w:val="en-US"/>
              </w:rPr>
              <w:t>3</w:t>
            </w:r>
            <w:r w:rsidRPr="002D7921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2D7921" w:rsidP="002D7921">
            <w:pPr>
              <w:jc w:val="center"/>
              <w:rPr>
                <w:caps/>
                <w:sz w:val="28"/>
                <w:szCs w:val="28"/>
              </w:rPr>
            </w:pPr>
            <w:r w:rsidRPr="002D7921">
              <w:rPr>
                <w:caps/>
                <w:sz w:val="28"/>
                <w:szCs w:val="28"/>
              </w:rPr>
              <w:t>3</w:t>
            </w:r>
            <w:r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011E45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Математика</w:t>
            </w: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B60DC7">
            <w:pPr>
              <w:jc w:val="center"/>
            </w:pPr>
            <w:r w:rsidRPr="002D7921">
              <w:rPr>
                <w:sz w:val="28"/>
                <w:szCs w:val="28"/>
                <w:lang w:val="en-US"/>
              </w:rPr>
              <w:t>3</w:t>
            </w:r>
            <w:r w:rsidRPr="002D7921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2D7921"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9E3C1C">
        <w:trPr>
          <w:cantSplit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011E45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011E45">
              <w:rPr>
                <w:rFonts w:ascii="Times New Roman CYR" w:hAnsi="Times New Roman CYR" w:cs="Times New Roman CYR"/>
                <w:bCs/>
              </w:rPr>
              <w:t>Обществознание (включая экономику и право)</w:t>
            </w:r>
          </w:p>
        </w:tc>
        <w:tc>
          <w:tcPr>
            <w:tcW w:w="16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B60DC7">
            <w:pPr>
              <w:jc w:val="center"/>
            </w:pPr>
            <w:r w:rsidRPr="002D7921">
              <w:rPr>
                <w:sz w:val="28"/>
                <w:szCs w:val="28"/>
                <w:lang w:val="en-US"/>
              </w:rPr>
              <w:t>3</w:t>
            </w:r>
            <w:r w:rsidRPr="002D7921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C95DB3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2D7921" w:rsidP="002D7921">
            <w:pPr>
              <w:jc w:val="center"/>
              <w:rPr>
                <w:caps/>
                <w:sz w:val="28"/>
                <w:szCs w:val="28"/>
              </w:rPr>
            </w:pPr>
            <w:r w:rsidRPr="002D7921"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C95DB3">
            <w:pPr>
              <w:pStyle w:val="a6"/>
              <w:rPr>
                <w:caps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C95DB3">
            <w:pPr>
              <w:pStyle w:val="a6"/>
              <w:rPr>
                <w:caps/>
              </w:rPr>
            </w:pPr>
          </w:p>
        </w:tc>
      </w:tr>
      <w:tr w:rsidR="00A85785" w:rsidRPr="003D5DEC" w:rsidTr="002D7921">
        <w:trPr>
          <w:gridAfter w:val="10"/>
          <w:wAfter w:w="7606" w:type="dxa"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011E45" w:rsidRDefault="00A85785" w:rsidP="00C95DB3">
            <w:pPr>
              <w:ind w:left="-57" w:right="-57"/>
              <w:rPr>
                <w:b/>
                <w:caps/>
              </w:rPr>
            </w:pPr>
            <w:r w:rsidRPr="00011E45">
              <w:rPr>
                <w:b/>
                <w:caps/>
              </w:rPr>
              <w:t>Всего в год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2D7921" w:rsidRDefault="00A85785" w:rsidP="00EE72C1">
            <w:pPr>
              <w:ind w:left="-57" w:right="-57"/>
              <w:jc w:val="center"/>
            </w:pPr>
            <w:r w:rsidRPr="002D7921">
              <w:rPr>
                <w:bCs/>
                <w:sz w:val="28"/>
                <w:szCs w:val="28"/>
                <w:lang w:val="en-US"/>
              </w:rPr>
              <w:t>1</w:t>
            </w:r>
            <w:r w:rsidRPr="002D7921">
              <w:rPr>
                <w:bCs/>
                <w:sz w:val="28"/>
                <w:szCs w:val="28"/>
              </w:rPr>
              <w:t>258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785" w:rsidRPr="002D7921" w:rsidRDefault="00A85785" w:rsidP="00C95DB3">
            <w:pPr>
              <w:ind w:left="-57" w:right="-57"/>
            </w:pPr>
            <w:r w:rsidRPr="002D7921">
              <w:t xml:space="preserve"> </w:t>
            </w:r>
            <w:r w:rsidR="002D7921">
              <w:t xml:space="preserve">    20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caps/>
              </w:rPr>
            </w:pPr>
            <w:r>
              <w:rPr>
                <w:caps/>
              </w:rPr>
              <w:t>125</w:t>
            </w:r>
            <w:r w:rsidR="002D7921">
              <w:rPr>
                <w:caps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C95DB3">
            <w:pPr>
              <w:jc w:val="center"/>
              <w:rPr>
                <w:caps/>
              </w:rPr>
            </w:pPr>
          </w:p>
        </w:tc>
      </w:tr>
      <w:tr w:rsidR="00A85785" w:rsidRPr="003D5DEC" w:rsidTr="009E3C1C">
        <w:trPr>
          <w:gridAfter w:val="10"/>
          <w:wAfter w:w="7606" w:type="dxa"/>
          <w:jc w:val="center"/>
        </w:trPr>
        <w:tc>
          <w:tcPr>
            <w:tcW w:w="30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011E45" w:rsidRDefault="00A85785" w:rsidP="00C95DB3">
            <w:pPr>
              <w:ind w:left="-57" w:right="-57"/>
              <w:rPr>
                <w:b/>
                <w:caps/>
              </w:rPr>
            </w:pPr>
            <w:r w:rsidRPr="00011E45">
              <w:rPr>
                <w:b/>
                <w:caps/>
              </w:rPr>
              <w:t>Выполнение учебного плана</w:t>
            </w:r>
          </w:p>
          <w:p w:rsidR="00A85785" w:rsidRPr="00011E45" w:rsidRDefault="00A85785" w:rsidP="00C95DB3">
            <w:pPr>
              <w:ind w:left="-57" w:right="-57"/>
              <w:rPr>
                <w:b/>
                <w:caps/>
              </w:rPr>
            </w:pPr>
            <w:r w:rsidRPr="00011E45">
              <w:rPr>
                <w:b/>
              </w:rPr>
              <w:t>в % по параллели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  <w:r>
              <w:t>100%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C95DB3">
            <w:pPr>
              <w:ind w:left="-57" w:right="-57"/>
            </w:pPr>
            <w:r>
              <w:t>100%</w:t>
            </w: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785" w:rsidRPr="003D5DEC" w:rsidRDefault="00491532" w:rsidP="002406D9">
            <w:pPr>
              <w:rPr>
                <w:caps/>
              </w:rPr>
            </w:pPr>
            <w:r>
              <w:rPr>
                <w:caps/>
              </w:rPr>
              <w:t>99,96</w:t>
            </w:r>
            <w:r w:rsidR="00A85785" w:rsidRPr="003D5DEC">
              <w:rPr>
                <w:caps/>
              </w:rPr>
              <w:t xml:space="preserve"> %</w:t>
            </w:r>
          </w:p>
        </w:tc>
      </w:tr>
    </w:tbl>
    <w:p w:rsidR="00A85785" w:rsidRDefault="00A85785" w:rsidP="006A1D80">
      <w:pPr>
        <w:jc w:val="center"/>
        <w:rPr>
          <w:vertAlign w:val="superscript"/>
        </w:rPr>
      </w:pPr>
    </w:p>
    <w:p w:rsidR="00A85785" w:rsidRPr="005623B8" w:rsidRDefault="00A85785" w:rsidP="00A7688B">
      <w:pPr>
        <w:pStyle w:val="5"/>
        <w:spacing w:before="0" w:after="0"/>
        <w:jc w:val="center"/>
        <w:rPr>
          <w:i w:val="0"/>
          <w:iCs w:val="0"/>
        </w:rPr>
      </w:pPr>
      <w:r>
        <w:t xml:space="preserve">(11-Б  2011-2012 </w:t>
      </w:r>
      <w:r w:rsidRPr="005623B8">
        <w:t xml:space="preserve"> уч.</w:t>
      </w:r>
      <w:r>
        <w:t xml:space="preserve"> </w:t>
      </w:r>
      <w:r w:rsidRPr="005623B8">
        <w:t>год.)</w:t>
      </w:r>
    </w:p>
    <w:p w:rsidR="00A85785" w:rsidRDefault="00A85785" w:rsidP="00011E45">
      <w:pPr>
        <w:jc w:val="center"/>
        <w:rPr>
          <w:vertAlign w:val="superscript"/>
        </w:rPr>
      </w:pPr>
      <w:r w:rsidRPr="005623B8">
        <w:rPr>
          <w:vertAlign w:val="superscript"/>
        </w:rPr>
        <w:t>наименование образовательной программы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1476"/>
        <w:gridCol w:w="1246"/>
        <w:gridCol w:w="881"/>
        <w:gridCol w:w="567"/>
        <w:gridCol w:w="453"/>
        <w:gridCol w:w="634"/>
        <w:gridCol w:w="634"/>
        <w:gridCol w:w="634"/>
        <w:gridCol w:w="633"/>
        <w:gridCol w:w="634"/>
        <w:gridCol w:w="634"/>
        <w:gridCol w:w="791"/>
        <w:gridCol w:w="791"/>
        <w:gridCol w:w="792"/>
        <w:gridCol w:w="1429"/>
      </w:tblGrid>
      <w:tr w:rsidR="00A85785" w:rsidRPr="003D5DEC" w:rsidTr="009137B5">
        <w:trPr>
          <w:cantSplit/>
          <w:trHeight w:val="841"/>
          <w:jc w:val="center"/>
        </w:trPr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Название предмета по учебному плану выпускного класса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5623B8" w:rsidRDefault="00A85785" w:rsidP="00B60DC7">
            <w:pPr>
              <w:pStyle w:val="5"/>
              <w:spacing w:before="0" w:after="0"/>
              <w:rPr>
                <w:b w:val="0"/>
                <w:bCs w:val="0"/>
              </w:rPr>
            </w:pPr>
            <w:r w:rsidRPr="005623B8">
              <w:rPr>
                <w:caps/>
              </w:rPr>
              <w:t>Количество часов в год</w:t>
            </w:r>
            <w:r w:rsidRPr="005623B8">
              <w:rPr>
                <w:caps/>
              </w:rPr>
              <w:br/>
              <w:t>по учебному плану</w:t>
            </w:r>
          </w:p>
        </w:tc>
        <w:tc>
          <w:tcPr>
            <w:tcW w:w="380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Количество часов в год по факту</w:t>
            </w:r>
            <w:r w:rsidRPr="003D5DEC">
              <w:rPr>
                <w:b/>
                <w:bCs/>
              </w:rPr>
              <w:br/>
              <w:t>(выполнение учебного плана)</w:t>
            </w:r>
          </w:p>
        </w:tc>
        <w:tc>
          <w:tcPr>
            <w:tcW w:w="57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Выполнение учебных программ</w:t>
            </w:r>
          </w:p>
        </w:tc>
      </w:tr>
      <w:tr w:rsidR="00A85785" w:rsidRPr="003D5DEC" w:rsidTr="009137B5">
        <w:trPr>
          <w:cantSplit/>
          <w:trHeight w:hRule="exact" w:val="850"/>
          <w:jc w:val="center"/>
        </w:trPr>
        <w:tc>
          <w:tcPr>
            <w:tcW w:w="32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</w:p>
          <w:p w:rsidR="00A85785" w:rsidRPr="003D5DEC" w:rsidRDefault="00A85785" w:rsidP="00B60DC7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Общее количество часов</w:t>
            </w:r>
          </w:p>
        </w:tc>
        <w:tc>
          <w:tcPr>
            <w:tcW w:w="190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Из них практика</w:t>
            </w:r>
            <w:r w:rsidRPr="003D5DEC">
              <w:rPr>
                <w:rStyle w:val="af0"/>
                <w:b/>
                <w:bCs/>
              </w:rPr>
              <w:t xml:space="preserve"> </w:t>
            </w:r>
          </w:p>
        </w:tc>
        <w:tc>
          <w:tcPr>
            <w:tcW w:w="1901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Выполнена/</w:t>
            </w:r>
            <w:r w:rsidRPr="003D5DEC">
              <w:rPr>
                <w:b/>
                <w:bCs/>
              </w:rPr>
              <w:br/>
              <w:t>не выполнена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(«+» или «-»)</w:t>
            </w:r>
          </w:p>
        </w:tc>
        <w:tc>
          <w:tcPr>
            <w:tcW w:w="2374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Выполнена за счёт уплотнения</w:t>
            </w:r>
            <w:r w:rsidRPr="003D5DEC">
              <w:rPr>
                <w:b/>
                <w:bCs/>
              </w:rPr>
              <w:br/>
            </w:r>
            <w:r w:rsidRPr="003D5DEC">
              <w:rPr>
                <w:i/>
                <w:iCs/>
              </w:rPr>
              <w:t>«+»</w:t>
            </w:r>
          </w:p>
        </w:tc>
        <w:tc>
          <w:tcPr>
            <w:tcW w:w="142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Не выполнена</w:t>
            </w:r>
            <w:r w:rsidRPr="003D5DEC">
              <w:rPr>
                <w:b/>
                <w:bCs/>
              </w:rPr>
              <w:br/>
              <w:t>(в %)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14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Б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Б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  <w:r w:rsidRPr="003D5DEC">
              <w:rPr>
                <w:caps/>
              </w:rPr>
              <w:t>11-</w:t>
            </w:r>
            <w:r>
              <w:rPr>
                <w:caps/>
              </w:rPr>
              <w:t>Б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130" w:right="-173"/>
              <w:jc w:val="center"/>
              <w:rPr>
                <w:caps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A7688B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A7688B">
              <w:rPr>
                <w:caps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844FCF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2D7921" w:rsidP="00FD1ABD">
            <w:pPr>
              <w:pStyle w:val="a6"/>
              <w:jc w:val="center"/>
            </w:pPr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Иностранный язык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844FCF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601E32">
              <w:rPr>
                <w:caps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iCs/>
              </w:rPr>
              <w:t>Алгебра и начала анализа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D728EC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iCs/>
              </w:rPr>
              <w:lastRenderedPageBreak/>
              <w:t>Геометрия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844FCF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FD1ABD" w:rsidP="00FD1ABD">
            <w:pPr>
              <w:pStyle w:val="a6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FD1ABD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4,4%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FD1ABD" w:rsidP="00FD1ABD">
            <w:pPr>
              <w:pStyle w:val="a6"/>
              <w:jc w:val="center"/>
            </w:pPr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5,9%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 xml:space="preserve">Обществознание </w:t>
            </w:r>
            <w:r w:rsidRPr="00F6192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FD1ABD" w:rsidP="00FD1ABD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FD1ABD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7,35%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Физика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534F8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534F8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534F8" w:rsidRDefault="00A85785" w:rsidP="00F6192C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534F8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3534F8">
              <w:rPr>
                <w:caps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F6192C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jc w:val="center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C5F3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AC5F3C">
            <w:pPr>
              <w:ind w:left="-57" w:right="-57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jc w:val="center"/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Биология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9E3C1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9E3C1C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 w:rsidRPr="009E3C1C">
              <w:rPr>
                <w:caps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9E3C1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3D5DEC" w:rsidRDefault="00FD1ABD" w:rsidP="00FD1ABD">
            <w:pPr>
              <w:jc w:val="center"/>
            </w:pPr>
            <w:r>
              <w:rPr>
                <w:i/>
                <w:iCs/>
              </w:rPr>
              <w:t>+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</w:p>
        </w:tc>
        <w:tc>
          <w:tcPr>
            <w:tcW w:w="791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Мировая художественная культура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  <w:rPr>
                <w:caps/>
              </w:rPr>
            </w:pPr>
            <w:r w:rsidRPr="003D5DEC"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5,9%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FD1ABD" w:rsidP="00FD1A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FD1ABD" w:rsidP="00FD1ABD">
            <w:pPr>
              <w:pStyle w:val="a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3C26CA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2,9%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E138DC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E015A" w:rsidP="00FD1A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E015A" w:rsidP="00FD1ABD">
            <w:pPr>
              <w:pStyle w:val="a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FD1ABD" w:rsidP="00FD1ABD">
            <w:pPr>
              <w:pStyle w:val="a6"/>
              <w:jc w:val="center"/>
              <w:rPr>
                <w:caps/>
              </w:rPr>
            </w:pPr>
            <w:r>
              <w:rPr>
                <w:caps/>
              </w:rPr>
              <w:t>2,94%</w:t>
            </w: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0614BA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lang w:val="en-US"/>
              </w:rPr>
            </w:pPr>
            <w:r w:rsidRPr="000614BA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Элективные курсы</w:t>
            </w:r>
            <w:r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AB16FE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AB16FE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Математика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E015A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491532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F6192C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F6192C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E015A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0614BA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585DB4">
              <w:rPr>
                <w:rFonts w:ascii="Times New Roman CYR" w:hAnsi="Times New Roman CYR" w:cs="Times New Roman CYR"/>
                <w:bCs/>
              </w:rPr>
              <w:t xml:space="preserve">Обществознание </w:t>
            </w:r>
            <w:r w:rsidRPr="00B201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E015A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85DB4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85DB4">
              <w:rPr>
                <w:rFonts w:ascii="Times New Roman CYR" w:hAnsi="Times New Roman CYR" w:cs="Times New Roman CYR"/>
                <w:bCs/>
              </w:rPr>
              <w:t>МХК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491532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85DB4" w:rsidRDefault="00A85785" w:rsidP="00B60D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85DB4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491532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FD1ABD">
            <w:pPr>
              <w:jc w:val="center"/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FD1ABD">
            <w:pPr>
              <w:pStyle w:val="a6"/>
              <w:jc w:val="center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FD1ABD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cantSplit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85DB4" w:rsidRDefault="00A85785" w:rsidP="00B60D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85DB4">
              <w:rPr>
                <w:rFonts w:ascii="Times New Roman CYR" w:hAnsi="Times New Roman CYR" w:cs="Times New Roman CYR"/>
                <w:bCs/>
              </w:rPr>
              <w:t>Физика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534F8" w:rsidRDefault="00A85785" w:rsidP="00B60D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601E32" w:rsidRDefault="00A85785" w:rsidP="002D792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ind w:left="-57" w:right="-57"/>
              <w:rPr>
                <w:caps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rPr>
                <w:i/>
                <w:iCs/>
              </w:rPr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6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B60DC7">
            <w:pPr>
              <w:pStyle w:val="a6"/>
              <w:rPr>
                <w:i/>
                <w:iCs/>
              </w:rPr>
            </w:pPr>
          </w:p>
        </w:tc>
        <w:tc>
          <w:tcPr>
            <w:tcW w:w="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5623B8" w:rsidRDefault="00A85785" w:rsidP="00B60DC7">
            <w:pPr>
              <w:pStyle w:val="a6"/>
              <w:rPr>
                <w:caps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Default="00A85785" w:rsidP="00B60DC7">
            <w:pPr>
              <w:pStyle w:val="a6"/>
              <w:rPr>
                <w:caps/>
              </w:rPr>
            </w:pPr>
          </w:p>
        </w:tc>
      </w:tr>
      <w:tr w:rsidR="00A85785" w:rsidRPr="003D5DEC" w:rsidTr="009137B5">
        <w:trPr>
          <w:gridAfter w:val="10"/>
          <w:wAfter w:w="7606" w:type="dxa"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ind w:left="-57" w:right="-57"/>
              <w:rPr>
                <w:b/>
                <w:caps/>
              </w:rPr>
            </w:pPr>
            <w:r w:rsidRPr="00ED00F4">
              <w:rPr>
                <w:b/>
                <w:caps/>
              </w:rPr>
              <w:t>Всего в год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AC5F3C">
            <w:pPr>
              <w:ind w:left="-57" w:right="-57"/>
              <w:jc w:val="center"/>
            </w:pPr>
            <w:r>
              <w:t>1258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785" w:rsidRPr="003D5DEC" w:rsidRDefault="00A85785" w:rsidP="0022125F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caps/>
              </w:rPr>
            </w:pPr>
            <w:r w:rsidRPr="00AE015A">
              <w:rPr>
                <w:caps/>
              </w:rPr>
              <w:t>12</w:t>
            </w:r>
            <w:r w:rsidR="00AE015A" w:rsidRPr="00AE015A">
              <w:rPr>
                <w:caps/>
              </w:rPr>
              <w:t>6</w:t>
            </w:r>
            <w:r w:rsidR="00491532">
              <w:rPr>
                <w:caps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caps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785" w:rsidRPr="003D5DEC" w:rsidRDefault="00A85785" w:rsidP="00B60DC7">
            <w:pPr>
              <w:jc w:val="center"/>
              <w:rPr>
                <w:caps/>
              </w:rPr>
            </w:pPr>
          </w:p>
        </w:tc>
      </w:tr>
      <w:tr w:rsidR="00A85785" w:rsidRPr="003D5DEC" w:rsidTr="009137B5">
        <w:trPr>
          <w:gridAfter w:val="10"/>
          <w:wAfter w:w="7606" w:type="dxa"/>
          <w:jc w:val="center"/>
        </w:trPr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ED00F4" w:rsidRDefault="00A85785" w:rsidP="00B60DC7">
            <w:pPr>
              <w:ind w:left="-57" w:right="-57"/>
              <w:rPr>
                <w:b/>
                <w:caps/>
              </w:rPr>
            </w:pPr>
            <w:r w:rsidRPr="00ED00F4">
              <w:rPr>
                <w:b/>
                <w:caps/>
              </w:rPr>
              <w:t>Выполнение учебного плана</w:t>
            </w:r>
          </w:p>
          <w:p w:rsidR="00A85785" w:rsidRPr="00ED00F4" w:rsidRDefault="00A85785" w:rsidP="00B60DC7">
            <w:pPr>
              <w:ind w:left="-57" w:right="-57"/>
              <w:rPr>
                <w:b/>
                <w:caps/>
              </w:rPr>
            </w:pPr>
            <w:r w:rsidRPr="00ED00F4">
              <w:rPr>
                <w:b/>
              </w:rPr>
              <w:t>в % по параллели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B2012E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5785" w:rsidRPr="003D5DEC" w:rsidRDefault="00A85785" w:rsidP="0022125F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901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85785" w:rsidRPr="003D5DEC" w:rsidRDefault="00491532" w:rsidP="00A7688B">
            <w:pPr>
              <w:jc w:val="center"/>
              <w:rPr>
                <w:caps/>
              </w:rPr>
            </w:pPr>
            <w:r>
              <w:rPr>
                <w:caps/>
              </w:rPr>
              <w:t>99,96</w:t>
            </w:r>
            <w:r w:rsidR="00A85785" w:rsidRPr="003D5DEC">
              <w:rPr>
                <w:caps/>
              </w:rPr>
              <w:t xml:space="preserve"> %</w:t>
            </w:r>
          </w:p>
        </w:tc>
      </w:tr>
    </w:tbl>
    <w:p w:rsidR="00A85785" w:rsidRDefault="00A85785" w:rsidP="00ED00F4">
      <w:pPr>
        <w:jc w:val="center"/>
        <w:rPr>
          <w:vertAlign w:val="superscript"/>
        </w:rPr>
        <w:sectPr w:rsidR="00A85785" w:rsidSect="00066734">
          <w:footerReference w:type="default" r:id="rId9"/>
          <w:type w:val="oddPage"/>
          <w:pgSz w:w="16840" w:h="11907" w:orient="landscape" w:code="9"/>
          <w:pgMar w:top="851" w:right="851" w:bottom="851" w:left="851" w:header="720" w:footer="720" w:gutter="0"/>
          <w:pgNumType w:start="6"/>
          <w:cols w:space="720"/>
        </w:sectPr>
      </w:pPr>
    </w:p>
    <w:p w:rsidR="00A85785" w:rsidRDefault="00A85785" w:rsidP="008D0A57">
      <w:pPr>
        <w:pStyle w:val="af7"/>
        <w:numPr>
          <w:ilvl w:val="0"/>
          <w:numId w:val="10"/>
        </w:numPr>
        <w:spacing w:before="0" w:after="0"/>
        <w:jc w:val="center"/>
        <w:rPr>
          <w:caps/>
        </w:rPr>
      </w:pPr>
      <w:r w:rsidRPr="005623B8">
        <w:rPr>
          <w:caps/>
        </w:rPr>
        <w:lastRenderedPageBreak/>
        <w:t>Результаты обучения выпускников начальной школы</w:t>
      </w:r>
      <w:r w:rsidRPr="005623B8">
        <w:rPr>
          <w:rStyle w:val="af0"/>
          <w:caps/>
        </w:rPr>
        <w:footnoteReference w:id="10"/>
      </w:r>
    </w:p>
    <w:p w:rsidR="00A85785" w:rsidRPr="00A92A93" w:rsidRDefault="00A85785" w:rsidP="008D0A57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701"/>
        <w:gridCol w:w="1701"/>
        <w:gridCol w:w="1701"/>
      </w:tblGrid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/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 w:rsidRPr="003D5DEC">
              <w:t>200</w:t>
            </w:r>
            <w:r>
              <w:t>9</w:t>
            </w:r>
            <w:r w:rsidRPr="003D5DEC">
              <w:t>/20</w:t>
            </w:r>
            <w:r>
              <w:t>10</w:t>
            </w:r>
            <w:r w:rsidRPr="003D5DEC">
              <w:t xml:space="preserve">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 w:rsidRPr="003D5DEC">
              <w:t>20</w:t>
            </w:r>
            <w:r>
              <w:t>1</w:t>
            </w:r>
            <w:r w:rsidRPr="003D5DEC">
              <w:t>0/20</w:t>
            </w:r>
            <w:r>
              <w:t>11</w:t>
            </w:r>
            <w:r w:rsidRPr="003D5DEC">
              <w:t xml:space="preserve">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 w:rsidRPr="003D5DEC">
              <w:t>20</w:t>
            </w:r>
            <w:r>
              <w:t>11</w:t>
            </w:r>
            <w:r w:rsidRPr="003D5DEC">
              <w:t>/20</w:t>
            </w:r>
            <w:r>
              <w:t>12</w:t>
            </w:r>
            <w:r w:rsidRPr="003D5DEC">
              <w:t xml:space="preserve"> учебный год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</w:pPr>
            <w:r w:rsidRPr="005623B8">
              <w:t>Количество учащихся по окончании учебного года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58</w:t>
            </w:r>
          </w:p>
        </w:tc>
        <w:tc>
          <w:tcPr>
            <w:tcW w:w="1701" w:type="dxa"/>
            <w:vAlign w:val="center"/>
          </w:tcPr>
          <w:p w:rsidR="00A85785" w:rsidRPr="005623B8" w:rsidRDefault="00A85785" w:rsidP="008D0A57">
            <w:pPr>
              <w:pStyle w:val="a6"/>
              <w:jc w:val="center"/>
            </w:pPr>
            <w:r>
              <w:t>55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53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 xml:space="preserve">Количество учащихся, </w:t>
            </w:r>
          </w:p>
          <w:p w:rsidR="00A85785" w:rsidRPr="003D5DEC" w:rsidRDefault="00A85785" w:rsidP="008D0A57">
            <w:r w:rsidRPr="003D5DEC">
              <w:t xml:space="preserve">переведённых в 5 класс  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58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54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53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>Количество учащихся, оставленных на дублирование программы 4-го класса</w:t>
            </w:r>
          </w:p>
          <w:p w:rsidR="00A85785" w:rsidRPr="003D5DEC" w:rsidRDefault="00A85785" w:rsidP="008D0A57"/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</w:t>
            </w:r>
            <w:r w:rsidRPr="00637CBF">
              <w:rPr>
                <w:sz w:val="22"/>
              </w:rPr>
              <w:t>(Шаляпина Л.)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</w:tr>
      <w:tr w:rsidR="00A85785" w:rsidRPr="003D5DEC" w:rsidTr="00162325">
        <w:trPr>
          <w:trHeight w:hRule="exact" w:val="1079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>Доля учащихся, успешно освоивших общеобразовательную программу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100</w:t>
            </w:r>
            <w:r w:rsidRPr="003D5DEC">
              <w:t xml:space="preserve"> 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98</w:t>
            </w:r>
            <w:r w:rsidRPr="003D5DEC">
              <w:t xml:space="preserve"> 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100</w:t>
            </w:r>
            <w:r w:rsidRPr="003D5DEC">
              <w:t xml:space="preserve"> %</w:t>
            </w:r>
          </w:p>
        </w:tc>
      </w:tr>
    </w:tbl>
    <w:p w:rsidR="00A85785" w:rsidRPr="005623B8" w:rsidRDefault="00A85785" w:rsidP="008D0A57">
      <w:pPr>
        <w:pStyle w:val="af7"/>
        <w:spacing w:before="0" w:after="0"/>
        <w:rPr>
          <w:caps/>
        </w:rPr>
      </w:pPr>
    </w:p>
    <w:p w:rsidR="00A85785" w:rsidRPr="005623B8" w:rsidRDefault="00A85785" w:rsidP="008D0A57">
      <w:pPr>
        <w:tabs>
          <w:tab w:val="left" w:pos="851"/>
        </w:tabs>
        <w:rPr>
          <w:b/>
        </w:rPr>
      </w:pPr>
    </w:p>
    <w:p w:rsidR="00A85785" w:rsidRPr="005623B8" w:rsidRDefault="00A85785" w:rsidP="008D0A57">
      <w:pPr>
        <w:pStyle w:val="af7"/>
        <w:numPr>
          <w:ilvl w:val="0"/>
          <w:numId w:val="8"/>
        </w:numPr>
        <w:tabs>
          <w:tab w:val="clear" w:pos="900"/>
          <w:tab w:val="num" w:pos="567"/>
        </w:tabs>
        <w:spacing w:before="0" w:after="0"/>
        <w:ind w:left="540"/>
        <w:jc w:val="center"/>
        <w:rPr>
          <w:caps/>
        </w:rPr>
      </w:pPr>
      <w:r w:rsidRPr="005623B8">
        <w:rPr>
          <w:caps/>
        </w:rPr>
        <w:t>Результаты итоговой аттестации  выпускников</w:t>
      </w:r>
      <w:r w:rsidRPr="005623B8">
        <w:rPr>
          <w:caps/>
        </w:rPr>
        <w:br/>
        <w:t>основной школы</w:t>
      </w:r>
      <w:r w:rsidRPr="005623B8">
        <w:rPr>
          <w:rStyle w:val="af0"/>
        </w:rPr>
        <w:footnoteReference w:id="11"/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701"/>
        <w:gridCol w:w="1701"/>
        <w:gridCol w:w="1701"/>
      </w:tblGrid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/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 w:rsidRPr="003D5DEC">
              <w:t>200</w:t>
            </w:r>
            <w:r>
              <w:t>9_/2010</w:t>
            </w:r>
            <w:r w:rsidRPr="003D5DEC">
              <w:t>_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2010_/2011</w:t>
            </w:r>
            <w:r w:rsidRPr="003D5DEC">
              <w:t>_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2011_/2012</w:t>
            </w:r>
            <w:r w:rsidRPr="003D5DEC">
              <w:t>_ учебный год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6C6957" w:rsidRDefault="00A85785" w:rsidP="008D0A57">
            <w:pPr>
              <w:pStyle w:val="a6"/>
            </w:pPr>
            <w:r w:rsidRPr="006C6957">
              <w:t>Количество учащихся на конец учебного года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A85785" w:rsidRPr="005623B8" w:rsidRDefault="00A85785" w:rsidP="008D0A57">
            <w:pPr>
              <w:pStyle w:val="a6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47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 xml:space="preserve">Количество учащихся, </w:t>
            </w:r>
          </w:p>
          <w:p w:rsidR="00A85785" w:rsidRPr="003D5DEC" w:rsidRDefault="00A85785" w:rsidP="008D0A57">
            <w:r w:rsidRPr="003D5DEC">
              <w:t xml:space="preserve">допущенных к итоговой аттестации  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47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 xml:space="preserve">Количество учащихся, </w:t>
            </w:r>
          </w:p>
          <w:p w:rsidR="00A85785" w:rsidRPr="003D5DEC" w:rsidRDefault="00A85785" w:rsidP="008D0A57">
            <w:r w:rsidRPr="003D5DEC">
              <w:t>успешно прошедших итоговую аттестацию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47</w:t>
            </w:r>
          </w:p>
        </w:tc>
      </w:tr>
      <w:tr w:rsidR="00A85785" w:rsidRPr="003D5DEC" w:rsidTr="00162325">
        <w:trPr>
          <w:trHeight w:hRule="exact" w:val="1089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 xml:space="preserve">Количество учащихся, прошедших итоговую аттестацию в новой форме </w:t>
            </w:r>
          </w:p>
          <w:p w:rsidR="00A85785" w:rsidRPr="003D5DEC" w:rsidRDefault="00A85785" w:rsidP="008D0A57">
            <w:r w:rsidRPr="003D5DEC">
              <w:t>- по математике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23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>- по русскому языку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24</w:t>
            </w:r>
          </w:p>
        </w:tc>
      </w:tr>
      <w:tr w:rsidR="00A85785" w:rsidRPr="003D5DEC" w:rsidTr="00162325">
        <w:trPr>
          <w:trHeight w:hRule="exact" w:val="1387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>
            <w:r w:rsidRPr="003D5DEC">
              <w:t>Доля учащихся, успешно освоивших общеобразовательную программу основного общего образования, получивших аттестат об основном общем образовании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100</w:t>
            </w:r>
            <w:r w:rsidRPr="003D5DEC">
              <w:t xml:space="preserve"> 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 xml:space="preserve">100 </w:t>
            </w:r>
            <w:r w:rsidRPr="003D5DEC">
              <w:t>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 xml:space="preserve">100 </w:t>
            </w:r>
            <w:r w:rsidRPr="003D5DEC">
              <w:t xml:space="preserve"> </w:t>
            </w:r>
            <w:r>
              <w:t xml:space="preserve"> </w:t>
            </w:r>
            <w:r w:rsidRPr="003D5DEC">
              <w:t>%</w:t>
            </w:r>
          </w:p>
        </w:tc>
      </w:tr>
    </w:tbl>
    <w:p w:rsidR="00A85785" w:rsidRPr="005623B8" w:rsidRDefault="00A85785" w:rsidP="008D0A57">
      <w:pPr>
        <w:pStyle w:val="af7"/>
        <w:spacing w:before="0" w:after="0"/>
        <w:rPr>
          <w:caps/>
        </w:rPr>
      </w:pPr>
    </w:p>
    <w:p w:rsidR="00A85785" w:rsidRPr="005623B8" w:rsidRDefault="00A85785" w:rsidP="008D0A57">
      <w:pPr>
        <w:pStyle w:val="af7"/>
        <w:numPr>
          <w:ilvl w:val="0"/>
          <w:numId w:val="8"/>
        </w:numPr>
        <w:spacing w:before="0" w:after="0"/>
        <w:jc w:val="center"/>
        <w:rPr>
          <w:caps/>
        </w:rPr>
      </w:pPr>
      <w:r w:rsidRPr="005623B8">
        <w:rPr>
          <w:caps/>
        </w:rPr>
        <w:t>Результаты итоговой аттестации  выпускников</w:t>
      </w:r>
      <w:r w:rsidRPr="005623B8">
        <w:rPr>
          <w:caps/>
        </w:rPr>
        <w:br/>
        <w:t>средней школы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701"/>
        <w:gridCol w:w="1701"/>
        <w:gridCol w:w="1701"/>
      </w:tblGrid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8D0A57"/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 w:rsidRPr="003D5DEC">
              <w:t>200</w:t>
            </w:r>
            <w:r>
              <w:t>9_/2010</w:t>
            </w:r>
            <w:r w:rsidRPr="003D5DEC">
              <w:t>_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2010_/2011</w:t>
            </w:r>
            <w:r w:rsidRPr="003D5DEC">
              <w:t>_ учебный год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2011_/2012</w:t>
            </w:r>
            <w:r w:rsidRPr="003D5DEC">
              <w:t>_ учебный год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>Количество учащихся на конец учебного года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A85785" w:rsidRPr="005623B8" w:rsidRDefault="00A85785" w:rsidP="008D0A57">
            <w:pPr>
              <w:pStyle w:val="a6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43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Количество учащихся, </w:t>
            </w:r>
          </w:p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допущенных к итоговой аттестации  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43</w:t>
            </w:r>
          </w:p>
        </w:tc>
      </w:tr>
      <w:tr w:rsidR="00A85785" w:rsidRPr="003D5DEC" w:rsidTr="00162325">
        <w:trPr>
          <w:cantSplit/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Количество учащихся, </w:t>
            </w:r>
          </w:p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>успешно прошедших итоговую аттестацию:</w:t>
            </w:r>
          </w:p>
        </w:tc>
        <w:tc>
          <w:tcPr>
            <w:tcW w:w="5103" w:type="dxa"/>
            <w:gridSpan w:val="3"/>
            <w:vAlign w:val="center"/>
          </w:tcPr>
          <w:p w:rsidR="00A85785" w:rsidRPr="003D5DEC" w:rsidRDefault="00A85785" w:rsidP="008D0A57"/>
        </w:tc>
      </w:tr>
    </w:tbl>
    <w:p w:rsidR="00A85785" w:rsidRDefault="00A85785" w:rsidP="008D0A57">
      <w:pPr>
        <w:jc w:val="center"/>
        <w:rPr>
          <w:vertAlign w:val="superscript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5100"/>
        <w:gridCol w:w="1700"/>
        <w:gridCol w:w="1700"/>
        <w:gridCol w:w="1700"/>
      </w:tblGrid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gridSpan w:val="2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lastRenderedPageBreak/>
              <w:t>по традиционной форме экзамена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</w:tr>
      <w:tr w:rsidR="00A85785" w:rsidRPr="003D5DEC" w:rsidTr="00162325">
        <w:trPr>
          <w:trHeight w:hRule="exact" w:val="600"/>
          <w:jc w:val="center"/>
        </w:trPr>
        <w:tc>
          <w:tcPr>
            <w:tcW w:w="5103" w:type="dxa"/>
            <w:gridSpan w:val="2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>в форме единого государстве</w:t>
            </w:r>
            <w:r>
              <w:rPr>
                <w:sz w:val="20"/>
                <w:szCs w:val="20"/>
              </w:rPr>
              <w:t xml:space="preserve">нного экзамена (ЕГЭ) по математике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47</w:t>
            </w:r>
          </w:p>
        </w:tc>
      </w:tr>
      <w:tr w:rsidR="00A85785" w:rsidRPr="003D5DEC" w:rsidTr="00162325">
        <w:trPr>
          <w:trHeight w:hRule="exact" w:val="620"/>
          <w:jc w:val="center"/>
        </w:trPr>
        <w:tc>
          <w:tcPr>
            <w:tcW w:w="5103" w:type="dxa"/>
            <w:gridSpan w:val="2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русскому языку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47</w:t>
            </w:r>
          </w:p>
        </w:tc>
      </w:tr>
      <w:tr w:rsidR="00A85785" w:rsidRPr="003D5DEC" w:rsidTr="00162325">
        <w:trPr>
          <w:gridBefore w:val="1"/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биологии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8</w:t>
            </w:r>
          </w:p>
        </w:tc>
      </w:tr>
      <w:tr w:rsidR="00A85785" w:rsidRPr="003D5DEC" w:rsidTr="00162325">
        <w:trPr>
          <w:gridBefore w:val="1"/>
          <w:trHeight w:hRule="exact" w:val="60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информатике и ИКТ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9</w:t>
            </w:r>
          </w:p>
        </w:tc>
      </w:tr>
      <w:tr w:rsidR="00A85785" w:rsidRPr="003D5DEC" w:rsidTr="00162325">
        <w:trPr>
          <w:gridBefore w:val="1"/>
          <w:trHeight w:hRule="exact" w:val="627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химии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</w:t>
            </w:r>
          </w:p>
        </w:tc>
      </w:tr>
      <w:tr w:rsidR="00A85785" w:rsidRPr="003D5DEC" w:rsidTr="00162325">
        <w:trPr>
          <w:gridBefore w:val="1"/>
          <w:trHeight w:hRule="exact" w:val="714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английскому языку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7</w:t>
            </w:r>
          </w:p>
        </w:tc>
      </w:tr>
      <w:tr w:rsidR="00A85785" w:rsidRPr="003D5DEC" w:rsidTr="00162325">
        <w:trPr>
          <w:gridBefore w:val="1"/>
          <w:trHeight w:hRule="exact" w:val="543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литературе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2</w:t>
            </w:r>
          </w:p>
        </w:tc>
      </w:tr>
      <w:tr w:rsidR="00A85785" w:rsidRPr="003D5DEC" w:rsidTr="00162325">
        <w:trPr>
          <w:gridBefore w:val="1"/>
          <w:trHeight w:hRule="exact" w:val="54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8D0A57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истории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8D0A57">
            <w:pPr>
              <w:jc w:val="center"/>
            </w:pPr>
            <w:r>
              <w:t>1</w:t>
            </w:r>
          </w:p>
        </w:tc>
      </w:tr>
      <w:tr w:rsidR="00A85785" w:rsidRPr="003D5DEC" w:rsidTr="00162325">
        <w:trPr>
          <w:gridBefore w:val="1"/>
          <w:trHeight w:hRule="exact" w:val="545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162325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обществознанию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21</w:t>
            </w:r>
          </w:p>
        </w:tc>
      </w:tr>
      <w:tr w:rsidR="00A85785" w:rsidRPr="003D5DEC" w:rsidTr="00162325">
        <w:trPr>
          <w:gridBefore w:val="1"/>
          <w:trHeight w:hRule="exact" w:val="718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162325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физике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16</w:t>
            </w:r>
          </w:p>
        </w:tc>
      </w:tr>
      <w:tr w:rsidR="00A85785" w:rsidRPr="003D5DEC" w:rsidTr="00162325">
        <w:trPr>
          <w:gridBefore w:val="1"/>
          <w:trHeight w:hRule="exact" w:val="620"/>
          <w:jc w:val="center"/>
        </w:trPr>
        <w:tc>
          <w:tcPr>
            <w:tcW w:w="5103" w:type="dxa"/>
            <w:vAlign w:val="center"/>
          </w:tcPr>
          <w:p w:rsidR="00A85785" w:rsidRPr="005623B8" w:rsidRDefault="00A85785" w:rsidP="00162325">
            <w:pPr>
              <w:pStyle w:val="a6"/>
              <w:rPr>
                <w:sz w:val="20"/>
                <w:szCs w:val="20"/>
              </w:rPr>
            </w:pPr>
            <w:r w:rsidRPr="005623B8">
              <w:rPr>
                <w:sz w:val="20"/>
                <w:szCs w:val="20"/>
              </w:rPr>
              <w:t xml:space="preserve">в форме единого государственного экзамена (ЕГЭ) по </w:t>
            </w:r>
            <w:r>
              <w:rPr>
                <w:sz w:val="20"/>
                <w:szCs w:val="20"/>
              </w:rPr>
              <w:t xml:space="preserve">географии  </w:t>
            </w:r>
            <w:r w:rsidRPr="005623B8">
              <w:rPr>
                <w:sz w:val="20"/>
                <w:szCs w:val="20"/>
              </w:rPr>
              <w:t>(предмет)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</w:t>
            </w:r>
          </w:p>
        </w:tc>
      </w:tr>
      <w:tr w:rsidR="00A85785" w:rsidRPr="003D5DEC" w:rsidTr="00162325">
        <w:trPr>
          <w:gridBefore w:val="1"/>
          <w:trHeight w:hRule="exact" w:val="1274"/>
          <w:jc w:val="center"/>
        </w:trPr>
        <w:tc>
          <w:tcPr>
            <w:tcW w:w="5103" w:type="dxa"/>
            <w:vAlign w:val="center"/>
          </w:tcPr>
          <w:p w:rsidR="00A85785" w:rsidRDefault="00A85785" w:rsidP="00162325">
            <w:r w:rsidRPr="005C34D3">
              <w:rPr>
                <w:sz w:val="22"/>
                <w:szCs w:val="22"/>
              </w:rPr>
              <w:t>Доля учащихся, успешно освоивших общеобразовательную программу среднего (полного) общего образования, получивших аттестат о среднем (полном) общем образовании</w:t>
            </w:r>
          </w:p>
          <w:p w:rsidR="00A85785" w:rsidRDefault="00A85785" w:rsidP="00162325"/>
          <w:p w:rsidR="00A85785" w:rsidRDefault="00A85785" w:rsidP="00162325"/>
          <w:p w:rsidR="00A85785" w:rsidRDefault="00A85785" w:rsidP="00162325"/>
          <w:p w:rsidR="00A85785" w:rsidRPr="005C34D3" w:rsidRDefault="00A85785" w:rsidP="00162325"/>
        </w:tc>
        <w:tc>
          <w:tcPr>
            <w:tcW w:w="1701" w:type="dxa"/>
            <w:vAlign w:val="center"/>
          </w:tcPr>
          <w:p w:rsidR="00A85785" w:rsidRPr="00580D67" w:rsidRDefault="00A85785" w:rsidP="00162325">
            <w:pPr>
              <w:jc w:val="center"/>
            </w:pPr>
            <w:r w:rsidRPr="00580D67">
              <w:t>100%</w:t>
            </w:r>
          </w:p>
        </w:tc>
        <w:tc>
          <w:tcPr>
            <w:tcW w:w="1701" w:type="dxa"/>
            <w:vAlign w:val="center"/>
          </w:tcPr>
          <w:p w:rsidR="00A85785" w:rsidRPr="00580D67" w:rsidRDefault="00A85785" w:rsidP="00162325">
            <w:pPr>
              <w:jc w:val="center"/>
            </w:pPr>
            <w:r w:rsidRPr="00580D67">
              <w:t>0</w:t>
            </w:r>
          </w:p>
        </w:tc>
        <w:tc>
          <w:tcPr>
            <w:tcW w:w="1701" w:type="dxa"/>
            <w:vAlign w:val="center"/>
          </w:tcPr>
          <w:p w:rsidR="00A85785" w:rsidRPr="00580D67" w:rsidRDefault="00A85785" w:rsidP="00162325">
            <w:pPr>
              <w:jc w:val="center"/>
            </w:pPr>
            <w:r w:rsidRPr="00580D67">
              <w:t>100%</w:t>
            </w:r>
          </w:p>
        </w:tc>
      </w:tr>
      <w:tr w:rsidR="00A85785" w:rsidRPr="003D5DEC" w:rsidTr="00162325">
        <w:trPr>
          <w:gridBefore w:val="1"/>
          <w:trHeight w:hRule="exact" w:val="1785"/>
          <w:jc w:val="center"/>
        </w:trPr>
        <w:tc>
          <w:tcPr>
            <w:tcW w:w="5103" w:type="dxa"/>
            <w:vAlign w:val="center"/>
          </w:tcPr>
          <w:p w:rsidR="00A85785" w:rsidRPr="003D5DEC" w:rsidRDefault="00A85785" w:rsidP="00162325">
            <w:pPr>
              <w:rPr>
                <w:u w:val="single"/>
              </w:rPr>
            </w:pPr>
            <w:r w:rsidRPr="003D5DEC">
              <w:rPr>
                <w:u w:val="single"/>
              </w:rPr>
              <w:t>Для средних общеобразовательных школ с углублённым изучением предметов, лицеев, гимназий:</w:t>
            </w:r>
          </w:p>
          <w:p w:rsidR="00A85785" w:rsidRPr="003D5DEC" w:rsidRDefault="00A85785" w:rsidP="00162325">
            <w:r w:rsidRPr="003D5DEC">
              <w:t>Доля выпускников, выбравших для сдачи ЕГЭ предметы, изучаемые на углублённом, профильном, поддерживающем профиль уровне (по совокупности, кроме обязательных предметов)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 w:rsidRPr="003D5DEC">
              <w:t>…… 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 w:rsidRPr="003D5DEC">
              <w:t>…… %</w:t>
            </w:r>
          </w:p>
        </w:tc>
        <w:tc>
          <w:tcPr>
            <w:tcW w:w="1701" w:type="dxa"/>
            <w:vAlign w:val="center"/>
          </w:tcPr>
          <w:p w:rsidR="00A85785" w:rsidRPr="003D5DEC" w:rsidRDefault="00A85785" w:rsidP="00162325">
            <w:pPr>
              <w:jc w:val="center"/>
            </w:pPr>
            <w:r w:rsidRPr="003D5DEC">
              <w:t>…… %</w:t>
            </w:r>
          </w:p>
        </w:tc>
      </w:tr>
    </w:tbl>
    <w:p w:rsidR="00A85785" w:rsidRPr="005623B8" w:rsidRDefault="00A85785" w:rsidP="00162325">
      <w:pPr>
        <w:ind w:right="453"/>
        <w:jc w:val="both"/>
      </w:pPr>
    </w:p>
    <w:p w:rsidR="00A85785" w:rsidRPr="005623B8" w:rsidRDefault="00A85785" w:rsidP="00162325">
      <w:pPr>
        <w:ind w:right="453"/>
        <w:jc w:val="both"/>
      </w:pPr>
    </w:p>
    <w:p w:rsidR="00A85785" w:rsidRPr="005623B8" w:rsidRDefault="00A85785" w:rsidP="00162325">
      <w:pPr>
        <w:ind w:right="453"/>
        <w:jc w:val="both"/>
      </w:pPr>
    </w:p>
    <w:tbl>
      <w:tblPr>
        <w:tblW w:w="10208" w:type="dxa"/>
        <w:jc w:val="center"/>
        <w:tblLayout w:type="fixed"/>
        <w:tblLook w:val="0000"/>
      </w:tblPr>
      <w:tblGrid>
        <w:gridCol w:w="1864"/>
        <w:gridCol w:w="2956"/>
        <w:gridCol w:w="284"/>
        <w:gridCol w:w="2268"/>
        <w:gridCol w:w="284"/>
        <w:gridCol w:w="2552"/>
      </w:tblGrid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1C16A4" w:rsidP="00162325">
            <w:pPr>
              <w:jc w:val="both"/>
            </w:pPr>
            <w:r>
              <w:t xml:space="preserve">«06» ноября </w:t>
            </w:r>
            <w:r w:rsidR="00A85785" w:rsidRPr="003D5DEC">
              <w:t>201</w:t>
            </w:r>
            <w:r>
              <w:t>2</w:t>
            </w:r>
          </w:p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6A4" w:rsidRDefault="001C16A4" w:rsidP="001C16A4"/>
          <w:p w:rsidR="001C16A4" w:rsidRDefault="001C16A4" w:rsidP="001C16A4"/>
          <w:p w:rsidR="001C16A4" w:rsidRPr="001C16A4" w:rsidRDefault="001C16A4" w:rsidP="001C16A4">
            <w:r>
              <w:t xml:space="preserve">      Т.В.Петухова</w:t>
            </w: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Pr="005623B8" w:rsidRDefault="00A85785" w:rsidP="00162325">
      <w:pPr>
        <w:ind w:right="283"/>
        <w:rPr>
          <w:bCs/>
          <w:caps/>
          <w:sz w:val="28"/>
          <w:szCs w:val="28"/>
        </w:rPr>
      </w:pPr>
    </w:p>
    <w:p w:rsidR="00A85785" w:rsidRPr="005623B8" w:rsidRDefault="00A85785" w:rsidP="00162325">
      <w:pPr>
        <w:tabs>
          <w:tab w:val="left" w:pos="567"/>
        </w:tabs>
        <w:ind w:left="-120" w:right="76"/>
      </w:pPr>
      <w:r w:rsidRPr="005623B8">
        <w:rPr>
          <w:bCs/>
          <w:caps/>
          <w:sz w:val="28"/>
          <w:szCs w:val="28"/>
        </w:rPr>
        <w:br w:type="page"/>
      </w:r>
      <w:r w:rsidRPr="005623B8">
        <w:rPr>
          <w:b/>
        </w:rPr>
        <w:lastRenderedPageBreak/>
        <w:t>Форма самообследования</w:t>
      </w:r>
      <w:r w:rsidRPr="005623B8">
        <w:t xml:space="preserve"> 2 </w:t>
      </w:r>
    </w:p>
    <w:p w:rsidR="00A85785" w:rsidRPr="005623B8" w:rsidRDefault="00A85785" w:rsidP="00162325">
      <w:pPr>
        <w:tabs>
          <w:tab w:val="left" w:pos="567"/>
        </w:tabs>
        <w:ind w:left="-120" w:right="76"/>
        <w:jc w:val="center"/>
        <w:rPr>
          <w:bCs/>
        </w:rPr>
      </w:pPr>
    </w:p>
    <w:p w:rsidR="00A85785" w:rsidRPr="005623B8" w:rsidRDefault="00A85785" w:rsidP="00162325">
      <w:pPr>
        <w:tabs>
          <w:tab w:val="left" w:pos="567"/>
        </w:tabs>
        <w:ind w:left="-120" w:right="76"/>
        <w:jc w:val="center"/>
      </w:pPr>
      <w:r w:rsidRPr="005623B8">
        <w:rPr>
          <w:b/>
          <w:bCs/>
        </w:rPr>
        <w:t>Самообследование по вопросам соответствия содержания подготовки обучающихся и выпускников образовательного учреждения федеральным государственным образовательным стандартам начального общего образования</w:t>
      </w:r>
      <w:r w:rsidRPr="005623B8">
        <w:rPr>
          <w:rStyle w:val="af0"/>
          <w:bCs/>
        </w:rPr>
        <w:footnoteReference w:id="12"/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Pr="005623B8" w:rsidRDefault="00A85785" w:rsidP="00162325">
      <w:pPr>
        <w:pStyle w:val="31"/>
        <w:ind w:left="-180" w:right="-284"/>
        <w:jc w:val="center"/>
        <w:rPr>
          <w:i/>
          <w:iCs/>
          <w:sz w:val="20"/>
          <w:szCs w:val="20"/>
        </w:rPr>
      </w:pPr>
      <w:r w:rsidRPr="005623B8">
        <w:rPr>
          <w:i/>
          <w:iCs/>
          <w:sz w:val="20"/>
          <w:szCs w:val="20"/>
        </w:rPr>
        <w:t>наименование образовательного учреждения (ОУ) по уставу</w:t>
      </w:r>
    </w:p>
    <w:p w:rsidR="00A85785" w:rsidRPr="005623B8" w:rsidRDefault="00A85785" w:rsidP="00162325">
      <w:pPr>
        <w:pStyle w:val="31"/>
        <w:ind w:left="-180" w:right="-284"/>
        <w:jc w:val="center"/>
        <w:rPr>
          <w:i/>
          <w:iCs/>
          <w:sz w:val="20"/>
          <w:szCs w:val="20"/>
        </w:rPr>
      </w:pPr>
    </w:p>
    <w:p w:rsidR="00A85785" w:rsidRPr="005623B8" w:rsidRDefault="00A85785" w:rsidP="00162325">
      <w:pPr>
        <w:pStyle w:val="31"/>
        <w:ind w:left="-180" w:right="-284"/>
        <w:jc w:val="center"/>
        <w:rPr>
          <w:i/>
          <w:iCs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5387"/>
        <w:gridCol w:w="1084"/>
        <w:gridCol w:w="1084"/>
        <w:gridCol w:w="1085"/>
      </w:tblGrid>
      <w:tr w:rsidR="00A85785" w:rsidRPr="003D5DEC" w:rsidTr="00162325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Критерии показателя соответствия содержания подготовки обучающихся и выпускников образовательного учреждения федеральным государственным образовательным стандартам (далее - ФГОС) начального общего образования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Значения критериев оценки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Нет</w:t>
            </w:r>
          </w:p>
        </w:tc>
        <w:tc>
          <w:tcPr>
            <w:tcW w:w="1084" w:type="dxa"/>
            <w:vAlign w:val="center"/>
          </w:tcPr>
          <w:p w:rsidR="00A85785" w:rsidRPr="005E2C9F" w:rsidRDefault="00A85785" w:rsidP="00162325">
            <w:pPr>
              <w:ind w:right="-130"/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Отражено частично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Да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0</w:t>
            </w:r>
          </w:p>
        </w:tc>
        <w:tc>
          <w:tcPr>
            <w:tcW w:w="1084" w:type="dxa"/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5E2C9F" w:rsidRDefault="00A85785" w:rsidP="00162325">
            <w:pPr>
              <w:jc w:val="center"/>
              <w:rPr>
                <w:b/>
                <w:bCs/>
              </w:rPr>
            </w:pPr>
            <w:r w:rsidRPr="005E2C9F">
              <w:rPr>
                <w:b/>
                <w:bCs/>
              </w:rPr>
              <w:t>5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1.</w:t>
            </w:r>
          </w:p>
        </w:tc>
        <w:tc>
          <w:tcPr>
            <w:tcW w:w="5387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Наличие образовательной программы, комплекта рабочих программ по всем предметам, соответствующих требованиям ФГОС начального общего образования</w:t>
            </w: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2.</w:t>
            </w:r>
          </w:p>
        </w:tc>
        <w:tc>
          <w:tcPr>
            <w:tcW w:w="5387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Выполнение всех рабочих программ по всем предметам в соответствии с требованиями ФГОС начального общего образования (по журналам)</w:t>
            </w: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3.</w:t>
            </w:r>
          </w:p>
        </w:tc>
        <w:tc>
          <w:tcPr>
            <w:tcW w:w="5387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Соответствие материально-технического и информационно-технологческого оснащения кабинетов, классов требованиям ФГОС начального общего образования</w:t>
            </w: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4.</w:t>
            </w:r>
          </w:p>
        </w:tc>
        <w:tc>
          <w:tcPr>
            <w:tcW w:w="5387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Достаточность внутришкольного контроля качества образования в соответствии с требованиям ФГОС начального общего образования, отраженная в справках и иных материалах</w:t>
            </w: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 w:rsidRPr="003D5DEC">
              <w:rPr>
                <w:b/>
                <w:bCs/>
              </w:rPr>
              <w:t>5.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Достаточность результатов психолого-педагогического и медико-социального сопровождения реализации ФГОС начального общего образования, отраженная в справках и иных материалах</w:t>
            </w: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</w:tr>
      <w:tr w:rsidR="00A85785" w:rsidRPr="003D5DEC" w:rsidTr="00162325">
        <w:trPr>
          <w:cantSplit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Сумма баллов</w:t>
            </w:r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785" w:rsidRPr="003D5DEC" w:rsidRDefault="00A85785" w:rsidP="0016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</w:tbl>
    <w:p w:rsidR="00A85785" w:rsidRPr="005623B8" w:rsidRDefault="00A85785" w:rsidP="00162325">
      <w:pPr>
        <w:tabs>
          <w:tab w:val="left" w:pos="567"/>
        </w:tabs>
        <w:ind w:right="76"/>
      </w:pPr>
    </w:p>
    <w:tbl>
      <w:tblPr>
        <w:tblW w:w="10208" w:type="dxa"/>
        <w:jc w:val="center"/>
        <w:tblLayout w:type="fixed"/>
        <w:tblLook w:val="0000"/>
      </w:tblPr>
      <w:tblGrid>
        <w:gridCol w:w="1864"/>
        <w:gridCol w:w="2956"/>
        <w:gridCol w:w="284"/>
        <w:gridCol w:w="2268"/>
        <w:gridCol w:w="284"/>
        <w:gridCol w:w="2552"/>
      </w:tblGrid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1C16A4" w:rsidP="00162325">
            <w:pPr>
              <w:jc w:val="both"/>
            </w:pPr>
            <w:r>
              <w:t>« 06 » ноября 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162325">
            <w:pPr>
              <w:jc w:val="both"/>
            </w:pPr>
          </w:p>
          <w:p w:rsidR="001C16A4" w:rsidRPr="003D5DEC" w:rsidRDefault="001C16A4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Default="00A85785" w:rsidP="00162325">
            <w:pPr>
              <w:jc w:val="both"/>
            </w:pPr>
          </w:p>
          <w:p w:rsidR="001C16A4" w:rsidRDefault="001C16A4" w:rsidP="00162325">
            <w:pPr>
              <w:jc w:val="both"/>
            </w:pPr>
          </w:p>
          <w:p w:rsidR="001C16A4" w:rsidRPr="003D5DEC" w:rsidRDefault="001C16A4" w:rsidP="00162325">
            <w:pPr>
              <w:jc w:val="both"/>
            </w:pPr>
            <w:r>
              <w:t xml:space="preserve">    Т.В.Петухова</w:t>
            </w: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Pr="005623B8" w:rsidRDefault="00A85785" w:rsidP="00162325"/>
    <w:p w:rsidR="00A85785" w:rsidRDefault="00A85785" w:rsidP="008D0A57">
      <w:r w:rsidRPr="005623B8">
        <w:br w:type="page"/>
      </w:r>
      <w:r w:rsidRPr="00DB20A0">
        <w:rPr>
          <w:b/>
        </w:rPr>
        <w:lastRenderedPageBreak/>
        <w:t xml:space="preserve">Форма </w:t>
      </w:r>
      <w:r w:rsidRPr="00C10159">
        <w:rPr>
          <w:b/>
        </w:rPr>
        <w:t>самообследования 3.1</w:t>
      </w:r>
      <w:r>
        <w:t>.</w:t>
      </w:r>
      <w:r>
        <w:rPr>
          <w:rStyle w:val="af0"/>
        </w:rPr>
        <w:footnoteReference w:id="13"/>
      </w:r>
    </w:p>
    <w:p w:rsidR="00A85785" w:rsidRDefault="00A85785" w:rsidP="008D0A57"/>
    <w:p w:rsidR="00A85785" w:rsidRPr="00A55E95" w:rsidRDefault="00A85785" w:rsidP="008D0A57">
      <w:pPr>
        <w:jc w:val="center"/>
        <w:rPr>
          <w:b/>
          <w:bCs/>
        </w:rPr>
      </w:pPr>
      <w:r w:rsidRPr="00A55E95">
        <w:rPr>
          <w:b/>
          <w:bCs/>
        </w:rPr>
        <w:t>Самообследование по вопросам соответствия содержания подготовки обучающихся и выпускников образовательного учреждения федеральному компоненту государственных образовательных стандартов начального общего, основного общего, среднего (полного) общего образования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Pr="00A55E95" w:rsidRDefault="00A85785" w:rsidP="00162325">
      <w:pPr>
        <w:pStyle w:val="31"/>
        <w:ind w:left="-180" w:right="-284"/>
        <w:jc w:val="center"/>
        <w:rPr>
          <w:i/>
          <w:iCs/>
        </w:rPr>
      </w:pPr>
      <w:r w:rsidRPr="00A55E95">
        <w:rPr>
          <w:i/>
          <w:iCs/>
        </w:rPr>
        <w:t>наименование образовательного учреждения (ОУ) по уставу</w:t>
      </w:r>
    </w:p>
    <w:p w:rsidR="00A85785" w:rsidRPr="00A55E95" w:rsidRDefault="00A85785" w:rsidP="00162325"/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5599"/>
        <w:gridCol w:w="1084"/>
        <w:gridCol w:w="1084"/>
        <w:gridCol w:w="1085"/>
      </w:tblGrid>
      <w:tr w:rsidR="00A85785" w:rsidRPr="00A55E95" w:rsidTr="00162325">
        <w:trPr>
          <w:jc w:val="center"/>
        </w:trPr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</w:rPr>
            </w:pPr>
            <w:r w:rsidRPr="00A55E95">
              <w:rPr>
                <w:b/>
              </w:rPr>
              <w:t>№ пп</w:t>
            </w:r>
          </w:p>
        </w:tc>
        <w:tc>
          <w:tcPr>
            <w:tcW w:w="559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85785" w:rsidRPr="00A55E95" w:rsidRDefault="00A85785" w:rsidP="00162325">
            <w:r w:rsidRPr="00A55E95">
              <w:rPr>
                <w:b/>
                <w:bCs/>
              </w:rPr>
              <w:t>Критерии показателя соответствия содержания подготовки обучающихся и выпускников образовательного учреждения  федеральному компоненту государственных образовательных стандартов начального общего, основного общего, среднего (полного) общего образования (далее - ФКГОС)</w:t>
            </w:r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Значения критериев оценки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/>
        </w:tc>
        <w:tc>
          <w:tcPr>
            <w:tcW w:w="5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Нет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>
            <w:pPr>
              <w:ind w:right="-130"/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Отражено частично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Да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/>
        </w:tc>
        <w:tc>
          <w:tcPr>
            <w:tcW w:w="559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Оценка образовательной программы (программ) (далее - ОП), реализуемой(ых) общеобразовательным учреждением (далее - ООУ)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 целях ОП заложена ориентация на стратегические цели развития образования в Российской Федерации, на реализацию Приоритетного национального проекта «Образование», Стратегии развития образования до 2020 г.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7E20D2" w:rsidRDefault="00A85785" w:rsidP="00162325">
            <w:pPr>
              <w:pStyle w:val="24"/>
              <w:spacing w:after="0" w:line="240" w:lineRule="auto"/>
              <w:jc w:val="both"/>
              <w:rPr>
                <w:sz w:val="28"/>
                <w:szCs w:val="28"/>
              </w:rPr>
            </w:pPr>
            <w:r w:rsidRPr="007E20D2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 целях ОП заложена преемственность ступеней общего образования, ориентация на ФГОС, ФКГОС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 w:rsidRPr="007E20D2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Цели ОП ориентированы на результаты освоения ОП всеми обучающимися с учётом их индивидуальных особенностей и возможностей (ОП содержит описание «модели выпускника» каждой ступени)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0E0D60" w:rsidRDefault="00A85785" w:rsidP="00162325">
            <w:pPr>
              <w:jc w:val="center"/>
              <w:rPr>
                <w:color w:val="FF0000"/>
                <w:sz w:val="36"/>
                <w:szCs w:val="36"/>
              </w:rPr>
            </w:pPr>
            <w:r w:rsidRPr="007E20D2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4.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 ОП описаны формы и методы функционирования системы мониторинга качества образования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Default="00A85785" w:rsidP="00162325">
            <w:pPr>
              <w:jc w:val="center"/>
            </w:pPr>
            <w:r w:rsidRPr="00FC5E84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5.</w:t>
            </w:r>
          </w:p>
        </w:tc>
        <w:tc>
          <w:tcPr>
            <w:tcW w:w="5599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 ОП и в деятельности ООУ соблюдается порядок приема учащихся, гарантирующий их право на образование в соответствии с Законом РФ «Об образовании» и региональными нормативными актами (отсутствуют жалобы и предписания проверяющих органов)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ind w:left="-78" w:right="-134"/>
              <w:jc w:val="both"/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ind w:left="-82" w:right="-130"/>
              <w:jc w:val="both"/>
            </w:pP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Default="00A85785" w:rsidP="00162325">
            <w:pPr>
              <w:jc w:val="center"/>
            </w:pPr>
            <w:r w:rsidRPr="00FC5E84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Учебный план (далее - УП):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 пояснительной записке УП: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6.1.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</w:pPr>
            <w:r w:rsidRPr="001C16A4">
              <w:t xml:space="preserve">Отражена современная региональная нормативная база конструирования учебного плана </w:t>
            </w:r>
            <w:r w:rsidRPr="001C16A4">
              <w:rPr>
                <w:sz w:val="22"/>
                <w:szCs w:val="22"/>
              </w:rPr>
              <w:t>(</w:t>
            </w:r>
            <w:r w:rsidRPr="001C16A4">
              <w:rPr>
                <w:iCs/>
                <w:sz w:val="22"/>
                <w:szCs w:val="22"/>
              </w:rPr>
              <w:t>распоряжение КО от </w:t>
            </w:r>
            <w:r w:rsidRPr="001C16A4">
              <w:rPr>
                <w:iCs/>
                <w:sz w:val="22"/>
                <w:szCs w:val="22"/>
                <w:u w:val="single"/>
              </w:rPr>
              <w:t>«_</w:t>
            </w:r>
            <w:r w:rsidRPr="001C16A4">
              <w:rPr>
                <w:sz w:val="22"/>
                <w:szCs w:val="22"/>
                <w:u w:val="single"/>
              </w:rPr>
              <w:t>11</w:t>
            </w:r>
            <w:r w:rsidRPr="001C16A4">
              <w:rPr>
                <w:iCs/>
                <w:sz w:val="22"/>
                <w:szCs w:val="22"/>
              </w:rPr>
              <w:t>» 04. 201</w:t>
            </w:r>
            <w:r w:rsidRPr="001C16A4">
              <w:rPr>
                <w:sz w:val="22"/>
                <w:szCs w:val="22"/>
              </w:rPr>
              <w:t>2</w:t>
            </w:r>
            <w:r w:rsidRPr="001C16A4">
              <w:rPr>
                <w:iCs/>
                <w:sz w:val="22"/>
                <w:szCs w:val="22"/>
              </w:rPr>
              <w:t xml:space="preserve"> № </w:t>
            </w:r>
            <w:r w:rsidRPr="001C16A4">
              <w:rPr>
                <w:sz w:val="22"/>
                <w:szCs w:val="22"/>
              </w:rPr>
              <w:t>1023-р)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6.2.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</w:pPr>
            <w:r w:rsidRPr="001C16A4">
              <w:t>Полностью отражены заявленные цели образовательной программы, специфика данного вида ООУ, особенности конкретного образовательного учреждения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6.3.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</w:pPr>
            <w:r w:rsidRPr="001C16A4">
              <w:t xml:space="preserve">Обосновано разделение классов на подгруппы при </w:t>
            </w:r>
            <w:r w:rsidRPr="001C16A4">
              <w:lastRenderedPageBreak/>
              <w:t>изучении отдельных предметов.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7.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Соответствие учебного плана нормативным требованиям: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7.1.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pStyle w:val="24"/>
              <w:spacing w:after="0" w:line="240" w:lineRule="auto"/>
              <w:ind w:left="0" w:firstLine="56"/>
              <w:jc w:val="both"/>
              <w:rPr>
                <w:sz w:val="24"/>
                <w:szCs w:val="24"/>
              </w:rPr>
            </w:pPr>
            <w:r w:rsidRPr="001C16A4">
              <w:rPr>
                <w:sz w:val="24"/>
                <w:szCs w:val="24"/>
              </w:rPr>
              <w:t>Процедура согласования и утверждения УП соответствует требованиям Закона РФ «Об образовании», устава ООУ (УП согласован учредителем, утверждён директором с указанием номера и даты приказа и др.)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7.2.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pStyle w:val="24"/>
              <w:spacing w:after="0" w:line="240" w:lineRule="auto"/>
              <w:ind w:left="0" w:firstLine="56"/>
              <w:jc w:val="both"/>
              <w:rPr>
                <w:sz w:val="24"/>
                <w:szCs w:val="24"/>
              </w:rPr>
            </w:pPr>
            <w:r w:rsidRPr="001C16A4">
              <w:rPr>
                <w:sz w:val="24"/>
                <w:szCs w:val="24"/>
              </w:rPr>
              <w:t>«Сетки» учебного плана полностью по структуре (инвариантный, региональный, школьный компоненты) и по перечню (недельная, годичная) соответствуют образцам, представленным в нормативных документах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7.3.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pStyle w:val="24"/>
              <w:spacing w:after="0" w:line="240" w:lineRule="auto"/>
              <w:ind w:left="0" w:firstLine="56"/>
              <w:jc w:val="both"/>
              <w:rPr>
                <w:sz w:val="24"/>
                <w:szCs w:val="24"/>
              </w:rPr>
            </w:pPr>
            <w:r w:rsidRPr="001C16A4">
              <w:rPr>
                <w:sz w:val="24"/>
                <w:szCs w:val="24"/>
              </w:rPr>
              <w:t>В УП присутствуют все предметы (дисциплины), предусмотренные учебными планами, рекомендованными органами управления образованием (федеральный и региональный компоненты).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7.4.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</w:pPr>
            <w:r w:rsidRPr="001C16A4">
              <w:t xml:space="preserve">Соблюдаются требования к минимальному количеству часов на каждый предмет, в том числе, на профильные и поддерживающие профиль предметы, установленные соответствующим вариантом рекомендованного учебного плана.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7.5.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</w:pPr>
            <w:r w:rsidRPr="001C16A4">
              <w:t>Соответствие наименований учебных предметов, элективных курсов, количества часов на изучение предметов и элективных курсов в расписании наименованиям и количеству часов в УП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7.6.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pStyle w:val="24"/>
              <w:spacing w:after="0" w:line="240" w:lineRule="auto"/>
              <w:ind w:left="0" w:firstLine="56"/>
              <w:jc w:val="both"/>
              <w:rPr>
                <w:spacing w:val="-16"/>
                <w:sz w:val="24"/>
                <w:szCs w:val="24"/>
              </w:rPr>
            </w:pPr>
            <w:r w:rsidRPr="00037963">
              <w:rPr>
                <w:spacing w:val="-16"/>
                <w:sz w:val="24"/>
                <w:szCs w:val="24"/>
              </w:rPr>
              <w:t>Соответствие наименований учебных предметов, элективных курсов, количества часов на изучение предметов и элективных курсов в соответствующих журналах (классных журналах, журналах элективных курсов) наименованиям и количеству часов в УП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  <w:rPr>
                <w:spacing w:val="-16"/>
              </w:rPr>
            </w:pPr>
            <w:r w:rsidRPr="001C16A4">
              <w:rPr>
                <w:spacing w:val="-16"/>
              </w:rPr>
              <w:t>Содержательное наполнение учебного плана соответствует требованиям нормативных документов: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8.1.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  <w:rPr>
                <w:spacing w:val="-16"/>
              </w:rPr>
            </w:pPr>
            <w:r w:rsidRPr="001C16A4">
              <w:rPr>
                <w:spacing w:val="-16"/>
              </w:rPr>
              <w:t>Все образовательные программы, упоминаемые в ОП,  соответствуют (не превышают) перечню программ, содержащихся в приложении к лицензии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8.2.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jc w:val="both"/>
              <w:rPr>
                <w:spacing w:val="-16"/>
              </w:rPr>
            </w:pPr>
            <w:r w:rsidRPr="001C16A4">
              <w:rPr>
                <w:spacing w:val="-16"/>
              </w:rPr>
              <w:t xml:space="preserve">Распределение часов на профильные предметы, предметы, поддерживающие профиль, и элективные курсы  соответствует целям ОП.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8.3.</w:t>
            </w:r>
          </w:p>
        </w:tc>
        <w:tc>
          <w:tcPr>
            <w:tcW w:w="5599" w:type="dxa"/>
          </w:tcPr>
          <w:p w:rsidR="00A85785" w:rsidRPr="001C16A4" w:rsidRDefault="00A85785" w:rsidP="00162325">
            <w:pPr>
              <w:pStyle w:val="24"/>
              <w:spacing w:after="0" w:line="240" w:lineRule="auto"/>
              <w:ind w:left="0" w:firstLine="56"/>
              <w:jc w:val="both"/>
              <w:rPr>
                <w:spacing w:val="-16"/>
                <w:sz w:val="24"/>
                <w:szCs w:val="24"/>
              </w:rPr>
            </w:pPr>
            <w:r w:rsidRPr="001C16A4">
              <w:rPr>
                <w:spacing w:val="-16"/>
                <w:sz w:val="24"/>
                <w:szCs w:val="24"/>
              </w:rPr>
              <w:t>Соблюдена преемственность в распределении часов регионального и школьного компонента по классам и ступеням обучения.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Учебные программы УП, рабочие программы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Перечень учебных программ УП, рабочих программ отражает: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6"/>
              <w:tabs>
                <w:tab w:val="clear" w:pos="4677"/>
                <w:tab w:val="clear" w:pos="9355"/>
              </w:tabs>
            </w:pPr>
            <w:r w:rsidRPr="00A55E95">
              <w:t>9.1.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полного комплекта рабочих программ в соответствии с УП (по всем предметам, элективным курсам, по всем классам) с перечнем учебных предметов (дисциплин) УП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Соответствие названий и уровня рабочих программ и учебно-методического комплекса (УМК) виду пролицензированных ОП, целям ОП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Рабочие программы отражают особенности контингента обучающихся ООУ, содержат </w:t>
            </w:r>
            <w:r w:rsidRPr="00A55E95">
              <w:lastRenderedPageBreak/>
              <w:t>подробное описание педагогических технологий, используемых педагогом для реализации каждой рабочей программы.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10.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Выдерживается преемственность в изучении </w:t>
            </w:r>
            <w:r w:rsidRPr="00A55E95">
              <w:rPr>
                <w:i/>
                <w:iCs/>
              </w:rPr>
              <w:t>всех</w:t>
            </w:r>
            <w:r w:rsidRPr="00A55E95">
              <w:t xml:space="preserve"> учебных программ по вертикали (в наличии учебных программ в УП, в распределении часов)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10.1.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Все учебные программы по уровню (углублённые, обеспечивающие профиль, поддерживающие профиль, базовые, программы элективных курсов) и по количеству часов соответствуют уровням и направленностям реализуемых ОП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6650A" w:rsidRDefault="00A85785" w:rsidP="00162325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Default="00A85785" w:rsidP="00162325">
            <w:pPr>
              <w:jc w:val="both"/>
            </w:pPr>
          </w:p>
          <w:p w:rsidR="00A85785" w:rsidRDefault="00A85785" w:rsidP="00162325">
            <w:pPr>
              <w:jc w:val="both"/>
            </w:pPr>
          </w:p>
          <w:p w:rsidR="00A85785" w:rsidRPr="00A55E95" w:rsidRDefault="00A85785" w:rsidP="007709F2">
            <w:r>
              <w:t xml:space="preserve">     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10.2.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Все примерные учебные программы, на основе которых составлены рабочие программы, имеют соответствующие рекомендации (Минобрнауки, Регионального экспертного совета, Совета развития региональной системы образования)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6650A" w:rsidRDefault="00A85785" w:rsidP="00162325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Default="00A85785" w:rsidP="00162325">
            <w:pPr>
              <w:jc w:val="both"/>
            </w:pPr>
          </w:p>
          <w:p w:rsidR="00A85785" w:rsidRDefault="00A85785" w:rsidP="00162325">
            <w:pPr>
              <w:jc w:val="both"/>
            </w:pPr>
          </w:p>
          <w:p w:rsidR="00A85785" w:rsidRPr="00A55E95" w:rsidRDefault="00A85785" w:rsidP="007709F2">
            <w:r>
              <w:t xml:space="preserve">     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10.3.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Соответствие используемых в образовательном процессе учебников федеральному и региональному перечням.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pStyle w:val="af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Обеспеченность рабочих программ необходимым УМК: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pStyle w:val="af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Соответствие учебных пособий реализуемым рабочим программам.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pStyle w:val="af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В ООУ используется современные программно-технологические комплексы по предметам.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33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11.3.</w:t>
            </w:r>
          </w:p>
        </w:tc>
        <w:tc>
          <w:tcPr>
            <w:tcW w:w="5599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Наличие разноуровневых дидактических материалов, позволяющих дифференцировать и индивидуализировать образовательный процесс.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IV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Сочетание общего и дополнительного образования детей: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Использование социокультурного пространства Санкт-Петербурга: взаимодействие с учреждениями профессионального образования и культуры; учреждениями дополнительного образования; межшкольными учебными комбинатами, подтверждённое договорами.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13.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Взаимосвязь программ внеурочной деятельности с основной учебной деятельностью: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13.1.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отделения дополнительного образования детей и (или) спортивного клуба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13.2.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 ООУ создана система внеурочной деятельности (есть план, расписание занятий внеурочной деятельности, рабочие программы дополнительного образования детей)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13.3.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Представлены положительные результаты педагогической диагностики по вопросам воспитательной работы и дополнительного образования детей.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14.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Записи в журналах дополнительного образования (и/или кружковой работы) соответствуют рабочим программам дополнительного образования детей, расписанию.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Организационно-педагогические условия реализации ОП: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15.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Перечень образовательных технологий: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15.1.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 xml:space="preserve">ОП содержит описание используемых педагогических </w:t>
            </w:r>
            <w:r w:rsidRPr="00037963">
              <w:rPr>
                <w:spacing w:val="-16"/>
              </w:rPr>
              <w:lastRenderedPageBreak/>
              <w:t>технологий, в том числе технологий с использованием информационно-технических средств (интерактивных досок, цифровых лабораторий, мультимедийных средств и др.).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15.2.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В ООУ используются инновационные педагогические технологии, соответствующие виду ОУ, профилю реализуемых программ, возрасту обучающихся.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16.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Обеспечение валеологических условий: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16.1.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pStyle w:val="24"/>
              <w:spacing w:after="0" w:line="240" w:lineRule="auto"/>
              <w:ind w:left="0"/>
              <w:jc w:val="both"/>
              <w:rPr>
                <w:spacing w:val="-16"/>
                <w:sz w:val="24"/>
                <w:szCs w:val="24"/>
              </w:rPr>
            </w:pPr>
            <w:r w:rsidRPr="00037963">
              <w:rPr>
                <w:spacing w:val="-16"/>
                <w:sz w:val="24"/>
                <w:szCs w:val="24"/>
              </w:rPr>
              <w:t>Соблюдение объема максимально-допустимой учебной нагрузки обучающихся при 5-ти или 6-ти дневной рабочей неделе, определённой уставом ООУ и УП ООУ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16.2.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Соблюдение требований к режиму обучения учащихся (по УП, расписанию и журналам).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Деятельность службы психолого-педагогического сопровождения: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17.1.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Наличие психолого-педагогического медико-социального консилиума, оформленного приказом по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17.2.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 xml:space="preserve">Наличие договора и отчета о работе по договору с районным ППМС-центром или обобщенных отчетов социальных педагогов, учителей-логопедов и педагогов-психологов ООУ.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17.3.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Наличие результатов педагогической и психолого-педагогической диагностики по вопросам адаптации разных категорий обучающихся, обучения и воспитания в структуре образовательного процесса.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17.4.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Доступность услуг учителя-логопеда для учащихся начальных классов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17.5.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Доступность услуг педагога-психолога для учащихся всех ступеней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</w:t>
            </w:r>
          </w:p>
        </w:tc>
        <w:tc>
          <w:tcPr>
            <w:tcW w:w="8852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Кадровая обеспеченность реализации ОП: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Укомплектованность основного состава педагогического коллектива, достаточная для реализации ОП данного вида.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Повышении квалификации педагогических кадров за последние 5 лет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Менее 70%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Более 70%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037963" w:rsidRDefault="00A85785" w:rsidP="00162325">
            <w:pPr>
              <w:jc w:val="both"/>
              <w:rPr>
                <w:b/>
              </w:rPr>
            </w:pPr>
            <w:r w:rsidRPr="00E86B86">
              <w:rPr>
                <w:b/>
              </w:rPr>
              <w:t>Более 90%</w:t>
            </w:r>
            <w:r>
              <w:rPr>
                <w:b/>
              </w:rPr>
              <w:t xml:space="preserve">- </w:t>
            </w:r>
            <w:r w:rsidRPr="00E86B86"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программы повышения квалификации педагогов ОУ (документальное подтверждение)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Элементы образовательной среды, необходимые для реализации ОП данного вида: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19.1.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 xml:space="preserve">Наличие библиотеки, оснащенной современными словарно-справочными изданиями на традиционных (печатных) и  электронных носителях.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медиатеки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C97A19" w:rsidRDefault="00A85785" w:rsidP="00162325">
            <w:pPr>
              <w:jc w:val="both"/>
              <w:rPr>
                <w:color w:val="FF0000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оснащенных учебных кабинетов физики, химии, биологии, информатики, спортивного зала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19.4.</w:t>
            </w:r>
          </w:p>
        </w:tc>
        <w:tc>
          <w:tcPr>
            <w:tcW w:w="5599" w:type="dxa"/>
          </w:tcPr>
          <w:p w:rsidR="00A85785" w:rsidRPr="00037963" w:rsidRDefault="00A85785" w:rsidP="00162325">
            <w:pPr>
              <w:jc w:val="both"/>
              <w:rPr>
                <w:spacing w:val="-16"/>
              </w:rPr>
            </w:pPr>
            <w:r w:rsidRPr="00037963">
              <w:rPr>
                <w:spacing w:val="-16"/>
              </w:rPr>
              <w:t>Эффективность использования материально-технического оснащения образовательного процесса.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E86B86" w:rsidRDefault="00A85785" w:rsidP="00162325">
            <w:pPr>
              <w:jc w:val="center"/>
              <w:rPr>
                <w:sz w:val="28"/>
                <w:szCs w:val="28"/>
              </w:rPr>
            </w:pPr>
            <w:r w:rsidRPr="00E86B86">
              <w:rPr>
                <w:sz w:val="28"/>
                <w:szCs w:val="28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19.5.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Эффективность использования средств информатизации (5 баллов только при подтверждении прохождения педагогами школы соответствующих курсов по работе со средствами информатизации)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20.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Официальный сайт ООУ соответствует </w:t>
            </w:r>
            <w:r w:rsidRPr="00A55E95">
              <w:lastRenderedPageBreak/>
              <w:t>требованиям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lastRenderedPageBreak/>
              <w:t>VI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Формы учета достижений обучающихся: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Cs/>
              </w:rPr>
            </w:pPr>
            <w:r w:rsidRPr="00A55E95">
              <w:rPr>
                <w:bCs/>
              </w:rPr>
              <w:t>21.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Cs/>
              </w:rPr>
            </w:pPr>
            <w:r w:rsidRPr="00A55E95">
              <w:rPr>
                <w:bCs/>
              </w:rPr>
              <w:t xml:space="preserve">Используются </w:t>
            </w:r>
            <w:r w:rsidR="00634D7E">
              <w:rPr>
                <w:bCs/>
              </w:rPr>
              <w:t>формы учета достижений учащихся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21.1.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 ООУ используется «электронный дневник».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6A07AB" w:rsidRDefault="00A85785" w:rsidP="00162325">
            <w:pPr>
              <w:jc w:val="center"/>
            </w:pPr>
            <w:r w:rsidRPr="006A07AB"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21.2.</w:t>
            </w:r>
          </w:p>
        </w:tc>
        <w:tc>
          <w:tcPr>
            <w:tcW w:w="5599" w:type="dxa"/>
          </w:tcPr>
          <w:p w:rsidR="00A85785" w:rsidRPr="003D7DC6" w:rsidRDefault="00A85785" w:rsidP="00162325">
            <w:pPr>
              <w:jc w:val="both"/>
              <w:rPr>
                <w:spacing w:val="-16"/>
              </w:rPr>
            </w:pPr>
            <w:r w:rsidRPr="003D7DC6">
              <w:rPr>
                <w:spacing w:val="-16"/>
              </w:rPr>
              <w:t>Определены локальными актами ООУ формы учета достижений обучающихся во внеурочной деятельности.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21.3.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Достижения учащихся фиксируются в Портфолио учеников (более 50% учащихся).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Организация итоговой аттестации ОУ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22.1.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В 201</w:t>
            </w:r>
            <w:r>
              <w:t>1/2012</w:t>
            </w:r>
            <w:r w:rsidRPr="00A55E95">
              <w:t xml:space="preserve"> уч.</w:t>
            </w:r>
            <w:r w:rsidR="00634D7E">
              <w:t xml:space="preserve"> </w:t>
            </w:r>
            <w:r w:rsidRPr="00A55E95">
              <w:t>году все выпускники 11-х классов получили баллы ЕГЭ по обязательным предметам выше нижней границы нормы (отсутствие отрицательных результатов ЕГЭ)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22.2.</w:t>
            </w:r>
          </w:p>
        </w:tc>
        <w:tc>
          <w:tcPr>
            <w:tcW w:w="5599" w:type="dxa"/>
          </w:tcPr>
          <w:p w:rsidR="00A85785" w:rsidRPr="003D7DC6" w:rsidRDefault="00A85785" w:rsidP="00162325">
            <w:pPr>
              <w:jc w:val="both"/>
              <w:rPr>
                <w:spacing w:val="-16"/>
              </w:rPr>
            </w:pPr>
            <w:r w:rsidRPr="003D7DC6">
              <w:rPr>
                <w:spacing w:val="-16"/>
              </w:rPr>
              <w:t>В 2011/2012 уч.году выпускники 9-х классов сдавали экзамены итоговой аттестации в новой форме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22.3.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Государственная итоговая аттестация в ОУ проводится в соответствии с действующими нормативными документами (отсутствуют жалобы, предписания проверяющих органов)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23.</w:t>
            </w:r>
          </w:p>
        </w:tc>
        <w:tc>
          <w:tcPr>
            <w:tcW w:w="5599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 школе существует система поощрения достижений обучающихся (призы, гранты, стипендии, премии и др.)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Результаты освоения ОП: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24.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37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Достижение учащимися уровня подготовки, соответствующего требованиям государственным образовательным стандартам.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25.</w:t>
            </w:r>
          </w:p>
        </w:tc>
        <w:tc>
          <w:tcPr>
            <w:tcW w:w="5599" w:type="dxa"/>
          </w:tcPr>
          <w:p w:rsidR="00A85785" w:rsidRPr="003D7DC6" w:rsidRDefault="00A85785" w:rsidP="00162325">
            <w:pPr>
              <w:pStyle w:val="24"/>
              <w:spacing w:after="0" w:line="240" w:lineRule="auto"/>
              <w:ind w:left="37" w:hanging="21"/>
              <w:rPr>
                <w:spacing w:val="-16"/>
                <w:sz w:val="24"/>
                <w:szCs w:val="24"/>
              </w:rPr>
            </w:pPr>
            <w:r w:rsidRPr="003D7DC6">
              <w:rPr>
                <w:spacing w:val="-16"/>
                <w:sz w:val="24"/>
                <w:szCs w:val="24"/>
              </w:rPr>
              <w:t xml:space="preserve">Представлена диагностика высоких личностных, внеурочных достижений обучающихся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3D7DC6">
              <w:rPr>
                <w:spacing w:val="-16"/>
                <w:sz w:val="24"/>
                <w:szCs w:val="24"/>
              </w:rPr>
              <w:t>(Портфолио, иные формы).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5785" w:rsidRPr="00A55E95" w:rsidTr="00162325">
        <w:trPr>
          <w:trHeight w:val="480"/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26.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ind w:left="37"/>
              <w:jc w:val="both"/>
            </w:pPr>
            <w:r w:rsidRPr="00A55E95">
              <w:t>В ООУ есть резуль</w:t>
            </w:r>
            <w:r>
              <w:t xml:space="preserve">таты ЕГЭ трёх предыдущих лет - </w:t>
            </w:r>
            <w:r w:rsidRPr="00A55E95">
              <w:t>95-100 баллов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9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VIII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Общие показатели оценки ОП: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27.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Полнота структуры ОП.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28.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ОП ежегодно обновляется (дополняется) в соответствии с современными требованиями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A55E95" w:rsidTr="00162325">
        <w:trPr>
          <w:jc w:val="center"/>
        </w:trPr>
        <w:tc>
          <w:tcPr>
            <w:tcW w:w="938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29.</w:t>
            </w:r>
          </w:p>
        </w:tc>
        <w:tc>
          <w:tcPr>
            <w:tcW w:w="5599" w:type="dxa"/>
          </w:tcPr>
          <w:p w:rsidR="00A85785" w:rsidRPr="00A55E95" w:rsidRDefault="00A85785" w:rsidP="00162325">
            <w:pPr>
              <w:jc w:val="both"/>
            </w:pPr>
            <w:r w:rsidRPr="00A55E95">
              <w:t>Технологичность (инструментальность) ОП.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</w:tbl>
    <w:p w:rsidR="00A85785" w:rsidRPr="00A55E95" w:rsidRDefault="00A85785" w:rsidP="00162325"/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5387"/>
        <w:gridCol w:w="3253"/>
      </w:tblGrid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</w:rPr>
            </w:pP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</w:rPr>
            </w:pPr>
            <w:r w:rsidRPr="00A55E95">
              <w:rPr>
                <w:b/>
              </w:rPr>
              <w:t>Сумма баллов</w:t>
            </w:r>
          </w:p>
        </w:tc>
        <w:tc>
          <w:tcPr>
            <w:tcW w:w="3253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</w:rPr>
            </w:pPr>
            <w:r w:rsidRPr="00B839FF">
              <w:rPr>
                <w:b/>
              </w:rPr>
              <w:t>28</w:t>
            </w:r>
            <w:r>
              <w:rPr>
                <w:b/>
              </w:rPr>
              <w:t>8</w:t>
            </w:r>
          </w:p>
        </w:tc>
      </w:tr>
    </w:tbl>
    <w:p w:rsidR="00A85785" w:rsidRPr="00A55E95" w:rsidRDefault="00A85785" w:rsidP="00162325">
      <w:pPr>
        <w:tabs>
          <w:tab w:val="left" w:pos="567"/>
        </w:tabs>
        <w:ind w:right="76"/>
      </w:pPr>
    </w:p>
    <w:tbl>
      <w:tblPr>
        <w:tblW w:w="10208" w:type="dxa"/>
        <w:jc w:val="center"/>
        <w:tblLayout w:type="fixed"/>
        <w:tblLook w:val="0000"/>
      </w:tblPr>
      <w:tblGrid>
        <w:gridCol w:w="1864"/>
        <w:gridCol w:w="2956"/>
        <w:gridCol w:w="284"/>
        <w:gridCol w:w="2268"/>
        <w:gridCol w:w="284"/>
        <w:gridCol w:w="2552"/>
      </w:tblGrid>
      <w:tr w:rsidR="00A85785" w:rsidRPr="00A55E95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center"/>
            </w:pPr>
            <w:r w:rsidRPr="00A55E95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  <w:r>
              <w:t>«</w:t>
            </w:r>
            <w:r w:rsidR="001C16A4">
              <w:t xml:space="preserve"> 06 </w:t>
            </w:r>
            <w:r>
              <w:t xml:space="preserve">» </w:t>
            </w:r>
            <w:r w:rsidR="001C16A4">
              <w:t xml:space="preserve"> ноября</w:t>
            </w:r>
            <w:r w:rsidRPr="00A55E95">
              <w:t xml:space="preserve"> 201</w:t>
            </w:r>
            <w:r w:rsidR="001C16A4">
              <w:t>2г.</w:t>
            </w:r>
          </w:p>
          <w:p w:rsidR="00A85785" w:rsidRPr="00A55E95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Default="00A85785" w:rsidP="00162325">
            <w:pPr>
              <w:jc w:val="center"/>
            </w:pPr>
          </w:p>
          <w:p w:rsidR="00A85785" w:rsidRPr="00A55E95" w:rsidRDefault="00A85785" w:rsidP="00162325">
            <w:pPr>
              <w:jc w:val="center"/>
            </w:pPr>
            <w:r w:rsidRPr="00A55E95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Default="00A85785" w:rsidP="00162325">
            <w:pPr>
              <w:jc w:val="both"/>
            </w:pPr>
          </w:p>
          <w:p w:rsidR="001C16A4" w:rsidRDefault="001C16A4" w:rsidP="00162325">
            <w:pPr>
              <w:jc w:val="both"/>
            </w:pPr>
          </w:p>
          <w:p w:rsidR="001C16A4" w:rsidRPr="00A55E95" w:rsidRDefault="001C16A4" w:rsidP="00162325">
            <w:pPr>
              <w:jc w:val="both"/>
            </w:pPr>
            <w:r>
              <w:t xml:space="preserve">     Т.В.Петухова</w:t>
            </w:r>
          </w:p>
        </w:tc>
      </w:tr>
      <w:tr w:rsidR="00A85785" w:rsidRPr="00A55E95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center"/>
              <w:rPr>
                <w:vertAlign w:val="superscript"/>
              </w:rPr>
            </w:pPr>
            <w:r w:rsidRPr="00A55E95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A55E95" w:rsidRDefault="00A85785" w:rsidP="00162325">
            <w:pPr>
              <w:jc w:val="center"/>
              <w:rPr>
                <w:vertAlign w:val="superscript"/>
              </w:rPr>
            </w:pPr>
            <w:r w:rsidRPr="00A55E95">
              <w:rPr>
                <w:vertAlign w:val="superscript"/>
              </w:rPr>
              <w:t>ф.и.о.</w:t>
            </w:r>
          </w:p>
        </w:tc>
      </w:tr>
    </w:tbl>
    <w:p w:rsidR="00A85785" w:rsidRPr="00A55E95" w:rsidRDefault="00A85785" w:rsidP="00162325">
      <w:pPr>
        <w:jc w:val="both"/>
      </w:pPr>
    </w:p>
    <w:p w:rsidR="00A85785" w:rsidRPr="00A55E95" w:rsidRDefault="00A85785" w:rsidP="00162325">
      <w:r w:rsidRPr="00A55E95">
        <w:br w:type="page"/>
      </w:r>
      <w:r w:rsidRPr="00A55E95">
        <w:rPr>
          <w:b/>
        </w:rPr>
        <w:lastRenderedPageBreak/>
        <w:t>Форма самообследования 3.2</w:t>
      </w:r>
      <w:r w:rsidRPr="00A55E95">
        <w:t>.</w:t>
      </w:r>
      <w:r w:rsidRPr="00A55E95">
        <w:rPr>
          <w:rStyle w:val="af0"/>
        </w:rPr>
        <w:footnoteReference w:id="14"/>
      </w:r>
    </w:p>
    <w:p w:rsidR="00A85785" w:rsidRPr="00A55E95" w:rsidRDefault="00A85785" w:rsidP="00162325"/>
    <w:p w:rsidR="00A85785" w:rsidRPr="00A55E95" w:rsidRDefault="00A85785" w:rsidP="00162325">
      <w:pPr>
        <w:jc w:val="center"/>
        <w:rPr>
          <w:b/>
          <w:bCs/>
        </w:rPr>
      </w:pPr>
      <w:r w:rsidRPr="00A55E95">
        <w:rPr>
          <w:b/>
          <w:bCs/>
        </w:rPr>
        <w:t xml:space="preserve">Самообследование по вопросам соответствия содержания подготовки обучающихся и выпускников образовательного учреждения федеральному компоненту государственных образовательных стандартов начального общего, основного общего, </w:t>
      </w:r>
      <w:r>
        <w:rPr>
          <w:b/>
          <w:bCs/>
        </w:rPr>
        <w:t xml:space="preserve"> </w:t>
      </w:r>
      <w:r w:rsidRPr="00A55E95">
        <w:rPr>
          <w:b/>
          <w:bCs/>
        </w:rPr>
        <w:t>среднего (полного) общего образования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Pr="00A55E95" w:rsidRDefault="00A85785" w:rsidP="00162325">
      <w:pPr>
        <w:pStyle w:val="31"/>
        <w:ind w:left="-180" w:right="-284"/>
        <w:jc w:val="center"/>
        <w:rPr>
          <w:i/>
          <w:iCs/>
        </w:rPr>
      </w:pPr>
      <w:r w:rsidRPr="00A55E95">
        <w:rPr>
          <w:i/>
          <w:iCs/>
        </w:rPr>
        <w:t>наименование образовательного учреждения (ОУ) по уставу</w:t>
      </w:r>
    </w:p>
    <w:p w:rsidR="00A85785" w:rsidRPr="00A55E95" w:rsidRDefault="00A85785" w:rsidP="00162325">
      <w:pPr>
        <w:tabs>
          <w:tab w:val="left" w:pos="3060"/>
        </w:tabs>
        <w:ind w:left="3060" w:right="-464" w:hanging="3060"/>
        <w:jc w:val="both"/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5387"/>
        <w:gridCol w:w="1084"/>
        <w:gridCol w:w="1084"/>
        <w:gridCol w:w="1085"/>
        <w:gridCol w:w="11"/>
      </w:tblGrid>
      <w:tr w:rsidR="00A85785" w:rsidRPr="00A55E95" w:rsidTr="00162325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18" w:space="0" w:color="auto"/>
            </w:tcBorders>
          </w:tcPr>
          <w:p w:rsidR="00A85785" w:rsidRPr="00A55E95" w:rsidRDefault="00A85785" w:rsidP="00162325">
            <w:r w:rsidRPr="00A55E95">
              <w:rPr>
                <w:b/>
                <w:bCs/>
              </w:rPr>
              <w:t>Критерии показателя соответствия содержания подготовки обучающихся и выпускников образовательного учреждения федеральному компоненту государственных образовательных стандартов начального общего, основного общего, среднего (полного) общего образования (далее - ФКГОС)</w:t>
            </w:r>
          </w:p>
        </w:tc>
        <w:tc>
          <w:tcPr>
            <w:tcW w:w="32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Значения критериев оценки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Нет</w:t>
            </w: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ind w:right="-130"/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Отражено частично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Да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tcBorders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0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3</w:t>
            </w:r>
          </w:p>
        </w:tc>
        <w:tc>
          <w:tcPr>
            <w:tcW w:w="10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  <w:bCs/>
              </w:rPr>
            </w:pPr>
            <w:r w:rsidRPr="00A55E95">
              <w:rPr>
                <w:b/>
                <w:bCs/>
              </w:rPr>
              <w:t>5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5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Оценка образовательной программы (программ) (далее - ОП), реализуемой(ых) общеобразовательным учреждением (далее - ООУ) средней общеобразовательной школой с углубленным изучением предметов, гимназией, лицеем</w:t>
            </w: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 целях ОП заложена ориентация на стратегические цели развития образования в Российской Федерации, на реализацию Приоритетного национального проекта «Образование», Стратегии развития образования до 2020 г.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целях ОП заложена преемственность ступеней общего образования, ориентация на ФГОС, ФКГОС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ОП предполагает возможность индивидуальной и групповой работы с учащимися в зависимости от их способностей и возможностей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4.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ОП отражена специфика общеобразовательной программы данного вида общеобразовательного учреждения (ООУ), особенности данного ООУ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5.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 ОП и в деятельности ООУ соблюдается порядок приема учащихся, гарантирующий их право на образование в соответствии с Законом РФ «Об образовании» и региональными нормативными актами (отсутствуют жалобы и предписания проверяющих органов)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ind w:left="-78" w:right="-134"/>
              <w:jc w:val="both"/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ind w:left="-82" w:right="-130"/>
              <w:jc w:val="both"/>
            </w:pPr>
          </w:p>
        </w:tc>
        <w:tc>
          <w:tcPr>
            <w:tcW w:w="109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5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Учебный план (далее - УП):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пояснительной записке УП:</w:t>
            </w:r>
          </w:p>
        </w:tc>
        <w:tc>
          <w:tcPr>
            <w:tcW w:w="3264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Отражена современная региональная нормативная база конструирования учебного плана (</w:t>
            </w:r>
            <w:r w:rsidRPr="00A55E95">
              <w:rPr>
                <w:iCs/>
              </w:rPr>
              <w:t>распоряжение КО от «___» __________ 201__ № _____</w:t>
            </w:r>
            <w:r w:rsidRPr="00A55E95">
              <w:t>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6.2.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Полностью отражены заявленные цели образовательной программы, специфика данного вида ООУ, на каждой ступени определены учебные предметы, которые изучаются на углубленном, профильном, поддерживающем профиль уровне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6.3.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Обосновано разделение классов на подгруппы при изучении отдельных предметов.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Соответствие учебного плана нормативным требованиям:</w:t>
            </w:r>
          </w:p>
        </w:tc>
        <w:tc>
          <w:tcPr>
            <w:tcW w:w="3264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firstLine="56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Процедура согласования и утверждения УП соответствует требованиям Закона РФ «Об образовании», устава ООУ (УП согласован учредителем, утверждён директором с указанием номера и даты приказа и др.)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firstLine="56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«Сетки» учебного плана полностью по структуре (инвариантный, региональный, школьный компоненты) и по перечню (недельная, годичная) соответствуют образцам, представленным в нормативных документах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firstLine="56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В УП присутствуют все предметы (дисциплины), предусмотренные учебными планами, рекомендованными органами управления образованием (федеральный и региональный компоненты).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7.4.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Соблюдаются требования к минимальному количеству часов на каждый предмет, в том числе, на профильные и поддерживающие профиль предметы, установленные соответствующим вариантом рекомендованного учебного плана.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7.5.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Соответствие наименований учебных предметов, элективных курсов, количества часов на изучение предметов и элективных курсов в расписании, журналах наименованиям и количеству часов в УП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7.6.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Соответствие количества часов, отведённых на предметы углублённого изучения, профильных и поддерживающих профиль рекомендациям СПб академии постдипломного педагогического образования (СПбАППО).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Содержательное наполнение учебного плана соответствует требованиям нормативных документов:</w:t>
            </w:r>
          </w:p>
        </w:tc>
        <w:tc>
          <w:tcPr>
            <w:tcW w:w="3264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8.1.</w:t>
            </w:r>
          </w:p>
        </w:tc>
        <w:tc>
          <w:tcPr>
            <w:tcW w:w="5387" w:type="dxa"/>
          </w:tcPr>
          <w:p w:rsidR="00A85785" w:rsidRPr="00A55E95" w:rsidRDefault="00A85785" w:rsidP="00162325">
            <w:r w:rsidRPr="00A55E95">
              <w:t>Все образовательные программы, упоминаемые в ОП,  соответствуют (не превышают) перечню программ, содержащихся в приложении к лицензии ООУ.</w:t>
            </w:r>
          </w:p>
        </w:tc>
        <w:tc>
          <w:tcPr>
            <w:tcW w:w="1084" w:type="dxa"/>
          </w:tcPr>
          <w:p w:rsidR="00A85785" w:rsidRPr="00A55E95" w:rsidRDefault="00A85785" w:rsidP="00162325"/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/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8.2.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При распределении часов школьного компонента учитывается необходимость увеличения часов на учебные предметы, поддерживающие предметы углублённого изучения, поддерживающие соответствующий профиль (гуманитарный, </w:t>
            </w:r>
            <w:r w:rsidRPr="00A55E95">
              <w:lastRenderedPageBreak/>
              <w:t>технический или естественно-научный), согласно рекомендациям СПбАППО. Обоснование распределения часов приведено в пояснительной записке УП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firstLine="56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Соблюдена преемственность в распределении часов регионального и школьного компонента по классам и ступеням обучения.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III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5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Учебные программы УП, рабочие программы</w:t>
            </w: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</w:t>
            </w:r>
          </w:p>
        </w:tc>
        <w:tc>
          <w:tcPr>
            <w:tcW w:w="8651" w:type="dxa"/>
            <w:gridSpan w:val="5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Перечень учебных программ УП, рабочих программ отражает:</w:t>
            </w: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6"/>
              <w:tabs>
                <w:tab w:val="clear" w:pos="4677"/>
                <w:tab w:val="clear" w:pos="9355"/>
              </w:tabs>
            </w:pPr>
            <w:r w:rsidRPr="00A55E95">
              <w:t>9.1.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полного комплекта рабочих программ в соответствии с УП (по всем предметам, элективным курсам, по всем классам) с перечнем и уровнем (углублённым, профильным, поддерживающим профиль) учебных предметов (дисциплин) УП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Соответствие названий и уровня рабочих программ и учебно-методического комплекса (УМК) виду пролицензированных ОП, целям ОП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9.3.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Рабочие программы отражают особенности контингента обучающихся ООУ, содержат подробное описание педагогических технологий, соответствующих уровню  учебной программы (углублённому, профильному, поддерживающему профиль).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10.</w:t>
            </w:r>
          </w:p>
        </w:tc>
        <w:tc>
          <w:tcPr>
            <w:tcW w:w="8651" w:type="dxa"/>
            <w:gridSpan w:val="5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Выдерживается преемственность в изучении </w:t>
            </w:r>
            <w:r w:rsidRPr="00A55E95">
              <w:rPr>
                <w:i/>
                <w:iCs/>
              </w:rPr>
              <w:t>всех</w:t>
            </w:r>
            <w:r w:rsidRPr="00A55E95">
              <w:t xml:space="preserve"> учебных программ углублённого изучения, профильных, поддерживающих профиль, пропедевтических профильным по вертикали (в наличии учебных программ в УП, в распределении часов)</w:t>
            </w: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10.1.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Все учебные программы по уровню (углублённые, обеспечивающие профиль, поддерживающие профиль, базовые, программы элективных курсов) и по количеству часов соответствуют уровням и направленностям реализуемых ОП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10.2.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Все примерные учебные программы, на основе которых составлены рабочие программы, имеют соответствующие рекомендации (Минобрнауки, Регионального экспертного совета, Совета развития региональной системы образования)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10.3.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Соответствие используемых в образовательном процессе учебников федеральному и региональному перечням.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651" w:type="dxa"/>
            <w:gridSpan w:val="5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rPr>
                <w:bCs/>
              </w:rPr>
              <w:t>Обеспеченность рабочих программ необходимым УМК:</w:t>
            </w: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af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Соответствие учебных пособий реализуемым рабочим программам по уровню программ (углублённые, обеспечивающие профиль, поддерживающие профиль, базовые, программы элективных курсов).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af1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af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В ООУ используется современные программно-технологические комплексы по предметам.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96" w:type="dxa"/>
            <w:gridSpan w:val="2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33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>11.3.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ind w:left="0"/>
              <w:rPr>
                <w:bCs/>
                <w:sz w:val="24"/>
                <w:szCs w:val="24"/>
              </w:rPr>
            </w:pPr>
            <w:r w:rsidRPr="00A55E95">
              <w:rPr>
                <w:bCs/>
                <w:sz w:val="24"/>
                <w:szCs w:val="24"/>
              </w:rPr>
              <w:t xml:space="preserve">Наличие разноуровневых дидактических материалов, позволяющих дифференцировать и </w:t>
            </w:r>
            <w:r w:rsidRPr="00A55E95">
              <w:rPr>
                <w:bCs/>
                <w:sz w:val="24"/>
                <w:szCs w:val="24"/>
              </w:rPr>
              <w:lastRenderedPageBreak/>
              <w:t>индивидуализировать образовательный процесс.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pStyle w:val="33"/>
              <w:spacing w:after="0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lastRenderedPageBreak/>
              <w:t>IV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Сочетание общего и дополнительного образования детей: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Использование социокультурного пространства Санкт-Петербурга: взаимодействие с учреждениями профессионального образования и культуры; учреждениями дополнительного образования; межшкольными учебными комбинатами, подтверждённое договорами.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программ музейно-экскурсионной работы, краеведческих клубов, кружков.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14.</w:t>
            </w:r>
          </w:p>
        </w:tc>
        <w:tc>
          <w:tcPr>
            <w:tcW w:w="8640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Взаимосвязь программ внеурочной деятельности с реализуемыми учебными программами: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14.1.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отделения дополнительного образования детей, спортивного клуба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----------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14.2.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Широкий спектр внеурочной деятельности педагогов и детей по предметам (кружки, студии, клубы и др.)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14.3.</w:t>
            </w:r>
          </w:p>
        </w:tc>
        <w:tc>
          <w:tcPr>
            <w:tcW w:w="5387" w:type="dxa"/>
          </w:tcPr>
          <w:p w:rsidR="00A85785" w:rsidRPr="00A55E95" w:rsidRDefault="00A85785" w:rsidP="00162325">
            <w:r w:rsidRPr="00A55E95">
              <w:t>Представлены положительные результаты педагогической диагностики по вопросам воспитательной работы и дополнительного образования детей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Организационно-педагогические условия реализации ОП:</w:t>
            </w: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15.</w:t>
            </w:r>
          </w:p>
        </w:tc>
        <w:tc>
          <w:tcPr>
            <w:tcW w:w="8640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Перечень образовательных технологий: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15.1.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ОП содержит описание используемых педагогических технологий, дифференцированных по возрастам обучающихся. Выделяются специфические технологии по профильным (углублённым) предметам.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15.2.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ООУ используются инновационные информационные и педагогические технологии, соответствующие виду ООУ, профилю реализуемых программ, возрасту обучающихся.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16.</w:t>
            </w:r>
          </w:p>
        </w:tc>
        <w:tc>
          <w:tcPr>
            <w:tcW w:w="8640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Обеспечение валеологических условий: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16.1.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Соблюдение объема максимально-допустимой учебной нагрузки обучающихся при 5-ти или 6-ти дневной рабочей неделе, определённой уставом ООУ и УП ООУ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16.2.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Соблюдение требований к режиму обучения учащихся, определённых СанПиНами и уставом ООУ.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</w:t>
            </w:r>
          </w:p>
        </w:tc>
        <w:tc>
          <w:tcPr>
            <w:tcW w:w="8640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Деятельность службы психолого-педагогического сопровождения: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психолого-педагогической поддержки (диагностико-консультационной) одарённых детей (представлены результаты).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договора и отчета о работе по договору с районным ППМС-центром или обобщенных отчетов педагогов-психологов ООУ,  а также подтверждение использования результатов руководителем и педагогами ООУ, зафиксированное в приказах, протоколах, справках.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Наличие результатов педагогической и </w:t>
            </w:r>
            <w:r w:rsidRPr="00A55E95">
              <w:lastRenderedPageBreak/>
              <w:t>психолого-педагогической диагностики в структуре образовательного процесса . Результативность планирования и выполнения планов внутришкольного контроля.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17.4.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доступной для учащихся и родителей информации о здоровом образе жизни, научной организации труда.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17.5.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Доступность услуг педагога-психолога для учащихся всех ступеней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Кадровая обеспеченность в реализации ОП: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Высшая и первая квалификационная категории не менее чем у 80% педагогов, преподающих предметы углублённого изкчения, профильные предметы.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037963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Повышении квалификации педагогических кадров за последние 5 лет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Менее 70%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Более 70%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037963" w:rsidRDefault="00A85785" w:rsidP="00162325">
            <w:pPr>
              <w:jc w:val="both"/>
            </w:pPr>
            <w:r w:rsidRPr="00037963">
              <w:t>Более 90%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18.3.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программы повышения квалификации педагогов ОУ (документальное подтверждение)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</w:t>
            </w:r>
          </w:p>
        </w:tc>
        <w:tc>
          <w:tcPr>
            <w:tcW w:w="8640" w:type="dxa"/>
            <w:gridSpan w:val="4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Элементы образовательной среды, необходимые для реализации ОП данного вида: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медиатеки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Наличие оборудованных учебных кабинетов, физики, химии, биологии, спортивного зала. Для лицеев, СОШ с углублённым изучением физики, химии – цифровых лабораторий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19.4.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Занятия по предметам углублённого изучения, профильным предметам проводятся только в специально оборудованных кабинетах (анализируется расписание для учащихся).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19.5.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Эффективность использования средств информатизации (5 баллов только при подтверждении прохождения педагогами школы соответствующих курсов по работе со средствами информатизации)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20..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Официальный сайт ООУ соответствует требованиям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Формы учета достижений обучающихся:</w:t>
            </w: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Используемые формы учета достижений учащихся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21.1.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Определены локальными актами ОУ формы учета достижений обучающихся во внеурочной деятельности.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21.2.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Достижения учащихся фиксируются в Портфолио учеников (более 75% учащихся)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21.3.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ОУ используется «электронный дневник».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Организация итоговой аттестации ОУ</w:t>
            </w:r>
          </w:p>
        </w:tc>
        <w:tc>
          <w:tcPr>
            <w:tcW w:w="3253" w:type="dxa"/>
            <w:gridSpan w:val="3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В 201__/201__ уч.году выпускники 11-х классов получили баллы ЕГЭ выше нижней границы нормы по обязательным предметам и предметам </w:t>
            </w:r>
            <w:r w:rsidRPr="00A55E95">
              <w:lastRenderedPageBreak/>
              <w:t>углублённого, профильного уровня (отсутствуют отрицательные результаты ЕГЭ в предыдущем учебном году по обязательным, углублённым, профильным предметам)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---------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lastRenderedPageBreak/>
              <w:t>22.2.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201__/201__ уч.году выпускники 9-х классов сдавали экзамены итоговой аттестации в новой форме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  <w:r w:rsidRPr="00A55E95">
              <w:t>----------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22.3.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Государственная итоговая аттестация в ОУ проводится в соответствии с действующими нормативными документами (отсутствуют жалобы, предписания проверяющих органов)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23.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В ООУ существует система поощрения достижений обучающихся (призы, гранты, стипендии, премии и др.)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Результаты освоения ОП:</w:t>
            </w: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vMerge w:val="restart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Достижение учащимися уровня подготовки, превышающего требования обязательного минимума содержания образования (государственным образовательным стандартам)</w:t>
            </w: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-------</w:t>
            </w:r>
          </w:p>
        </w:tc>
        <w:tc>
          <w:tcPr>
            <w:tcW w:w="1084" w:type="dxa"/>
            <w:vMerge w:val="restart"/>
            <w:vAlign w:val="center"/>
          </w:tcPr>
          <w:p w:rsidR="00A85785" w:rsidRPr="00037963" w:rsidRDefault="00A85785" w:rsidP="00162325">
            <w:pPr>
              <w:pStyle w:val="24"/>
              <w:spacing w:after="0" w:line="240" w:lineRule="auto"/>
              <w:ind w:left="0"/>
              <w:rPr>
                <w:sz w:val="22"/>
                <w:szCs w:val="22"/>
              </w:rPr>
            </w:pPr>
            <w:r w:rsidRPr="00037963">
              <w:rPr>
                <w:i/>
                <w:sz w:val="22"/>
                <w:szCs w:val="22"/>
              </w:rPr>
              <w:t>Выбор одного из 2-х вариантов ответа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vMerge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Достижение учащимися уровня подготовки, соответствующего требованиям обязательного минимума содержания образования (государственным образовательным стандартам)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-------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Представлена диагностика высоких личностных достижений обучающихся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26.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 ОУ есть результаты ЕГЭ последних двух лет - 100 баллов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hanging="131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27.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Достижения учащихся по предметам углублённого, профильного изучения отмечены на городских, федеральных, международных олимпиадах, конкурсах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28.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ind w:left="0" w:hanging="21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 xml:space="preserve">Достижения учащихся в областях основного и дополнительного образования фиксируются в индивидуальных и групповых портфолио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29.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Не менее 25% выпускников ОУ выбирают в качестве экзамена ЕГЭ предметы углублённого, профильного изучения (кроме обязательных предметов) 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85785" w:rsidRPr="00A55E95" w:rsidRDefault="00A85785" w:rsidP="00162325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5E95">
              <w:rPr>
                <w:sz w:val="24"/>
                <w:szCs w:val="24"/>
              </w:rPr>
              <w:t>-------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pStyle w:val="2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785" w:rsidRPr="00A55E95" w:rsidTr="00162325">
        <w:trPr>
          <w:gridAfter w:val="1"/>
          <w:wAfter w:w="11" w:type="dxa"/>
          <w:cantSplit/>
          <w:jc w:val="center"/>
        </w:trPr>
        <w:tc>
          <w:tcPr>
            <w:tcW w:w="11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rPr>
                <w:b/>
                <w:bCs/>
              </w:rPr>
            </w:pPr>
            <w:r w:rsidRPr="00A55E95">
              <w:rPr>
                <w:b/>
                <w:bCs/>
                <w:lang w:val="en-US"/>
              </w:rPr>
              <w:t>VIII</w:t>
            </w:r>
            <w:r w:rsidRPr="00A55E95">
              <w:rPr>
                <w:b/>
                <w:bCs/>
              </w:rPr>
              <w:t>.</w:t>
            </w:r>
          </w:p>
        </w:tc>
        <w:tc>
          <w:tcPr>
            <w:tcW w:w="86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  <w:rPr>
                <w:b/>
                <w:bCs/>
              </w:rPr>
            </w:pPr>
            <w:r w:rsidRPr="00A55E95">
              <w:rPr>
                <w:b/>
                <w:bCs/>
              </w:rPr>
              <w:t>Общие показатели оценки ОП:</w:t>
            </w: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30.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Полнота структуры ОП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31.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ОП ежегодно обновляется (дополняется) в соответствии с современными требованиями</w:t>
            </w: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  <w:tr w:rsidR="00A85785" w:rsidRPr="00A55E95" w:rsidTr="00162325">
        <w:trPr>
          <w:gridAfter w:val="1"/>
          <w:wAfter w:w="11" w:type="dxa"/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t>32.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Технологичность (инструментальность) ОП.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4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</w:p>
        </w:tc>
      </w:tr>
    </w:tbl>
    <w:p w:rsidR="00A85785" w:rsidRPr="00A55E95" w:rsidRDefault="00A85785" w:rsidP="00162325"/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5387"/>
        <w:gridCol w:w="2168"/>
        <w:gridCol w:w="1085"/>
      </w:tblGrid>
      <w:tr w:rsidR="00A85785" w:rsidRPr="00A55E95" w:rsidTr="00162325">
        <w:trPr>
          <w:jc w:val="center"/>
        </w:trPr>
        <w:tc>
          <w:tcPr>
            <w:tcW w:w="97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both"/>
            </w:pPr>
            <w:r w:rsidRPr="00A55E95">
              <w:rPr>
                <w:b/>
                <w:lang w:val="en-US"/>
              </w:rPr>
              <w:t>IX</w:t>
            </w:r>
            <w:r w:rsidRPr="00A55E95">
              <w:rPr>
                <w:b/>
              </w:rPr>
              <w:t>. Дополнительные критерии</w:t>
            </w:r>
            <w:r w:rsidRPr="00A55E95">
              <w:t xml:space="preserve"> (оцениваются только экспертом!)</w:t>
            </w:r>
          </w:p>
          <w:p w:rsidR="00A85785" w:rsidRPr="00A55E95" w:rsidRDefault="00A85785" w:rsidP="00162325">
            <w:pPr>
              <w:jc w:val="both"/>
              <w:rPr>
                <w:i/>
              </w:rPr>
            </w:pPr>
            <w:r w:rsidRPr="00A55E95">
              <w:rPr>
                <w:i/>
              </w:rPr>
              <w:t>(дополнительные баллы обязательно подтверждаются справкой эксперта со ссылкой на отчетные документы ООУ, рецензии, публикации и т.д. При отсутствии справки баллы по пунктам 33.1-33.3 не засчитываются)</w:t>
            </w: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rPr>
                <w:lang w:val="en-US"/>
              </w:rPr>
              <w:t>33</w:t>
            </w:r>
            <w:r w:rsidRPr="00A55E95">
              <w:t>.1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 xml:space="preserve">ООУ представлены результаты общественной, профессионально-общественной экспертизы качества образования, общественной аккредитации, подтверждённые сертификатами, свидетельствами, соответствующими </w:t>
            </w:r>
            <w:r w:rsidRPr="00A55E95">
              <w:lastRenderedPageBreak/>
              <w:t>установленным требованиям</w:t>
            </w:r>
          </w:p>
        </w:tc>
        <w:tc>
          <w:tcPr>
            <w:tcW w:w="2168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lastRenderedPageBreak/>
              <w:t>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rPr>
                <w:lang w:val="en-US"/>
              </w:rPr>
              <w:lastRenderedPageBreak/>
              <w:t>33</w:t>
            </w:r>
            <w:r w:rsidRPr="00A55E95">
              <w:t>.2.</w:t>
            </w:r>
          </w:p>
        </w:tc>
        <w:tc>
          <w:tcPr>
            <w:tcW w:w="5387" w:type="dxa"/>
          </w:tcPr>
          <w:p w:rsidR="00A85785" w:rsidRPr="00A55E95" w:rsidRDefault="00A85785" w:rsidP="00162325">
            <w:pPr>
              <w:jc w:val="both"/>
            </w:pPr>
            <w:r w:rsidRPr="00A55E95">
              <w:t>Высокая эффективность информатизации образовательного учреждения (есть локальная сеть, электронные доски, цифровые лаборатории, системы голосования и т.д.; сформирована система административных мер, регламентирующих процесс информатизации в образовательном учреждении, ведётся аналитическая работа по внедрению средств информатизации; высока степень вовлеченности педагогического коллектива в процесс информатизации и др.)</w:t>
            </w:r>
          </w:p>
        </w:tc>
        <w:tc>
          <w:tcPr>
            <w:tcW w:w="2168" w:type="dxa"/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</w:t>
            </w:r>
          </w:p>
        </w:tc>
        <w:tc>
          <w:tcPr>
            <w:tcW w:w="1085" w:type="dxa"/>
            <w:tcBorders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</w:pPr>
          </w:p>
        </w:tc>
      </w:tr>
      <w:tr w:rsidR="00A85785" w:rsidRPr="00A55E95" w:rsidTr="00162325">
        <w:trPr>
          <w:jc w:val="center"/>
        </w:trPr>
        <w:tc>
          <w:tcPr>
            <w:tcW w:w="11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r w:rsidRPr="00A55E95">
              <w:rPr>
                <w:lang w:val="en-US"/>
              </w:rPr>
              <w:t>33</w:t>
            </w:r>
            <w:r w:rsidRPr="00A55E95">
              <w:t>.3.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A85785" w:rsidRPr="00A55E95" w:rsidRDefault="00A85785" w:rsidP="00162325">
            <w:pPr>
              <w:jc w:val="both"/>
            </w:pPr>
            <w:r w:rsidRPr="00A55E95">
              <w:t>Отдельные выпускники образовательного учреждения последних 3-х лет  показали личные результаты, значительно превышающие требования (на региональных и российских (международных) олимпиадах, спортивных соревнованиях, творческих конкурсах и т.п.)</w:t>
            </w:r>
          </w:p>
        </w:tc>
        <w:tc>
          <w:tcPr>
            <w:tcW w:w="2168" w:type="dxa"/>
            <w:tcBorders>
              <w:bottom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</w:pPr>
            <w:r w:rsidRPr="00A55E95">
              <w:t>----</w:t>
            </w:r>
          </w:p>
        </w:tc>
        <w:tc>
          <w:tcPr>
            <w:tcW w:w="1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</w:pPr>
          </w:p>
        </w:tc>
      </w:tr>
    </w:tbl>
    <w:p w:rsidR="00A85785" w:rsidRPr="00A55E95" w:rsidRDefault="00A85785" w:rsidP="00162325">
      <w:pPr>
        <w:jc w:val="both"/>
      </w:pPr>
    </w:p>
    <w:p w:rsidR="00A85785" w:rsidRPr="00A55E95" w:rsidRDefault="00A85785" w:rsidP="00162325"/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37"/>
        <w:gridCol w:w="3253"/>
      </w:tblGrid>
      <w:tr w:rsidR="00A85785" w:rsidRPr="00A55E95" w:rsidTr="00162325">
        <w:trPr>
          <w:jc w:val="center"/>
        </w:trPr>
        <w:tc>
          <w:tcPr>
            <w:tcW w:w="6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785" w:rsidRPr="00A55E95" w:rsidRDefault="00A85785" w:rsidP="00162325">
            <w:pPr>
              <w:jc w:val="both"/>
              <w:rPr>
                <w:b/>
              </w:rPr>
            </w:pPr>
            <w:r w:rsidRPr="00A55E95">
              <w:rPr>
                <w:b/>
              </w:rPr>
              <w:t>Сумма баллов</w:t>
            </w:r>
          </w:p>
        </w:tc>
        <w:tc>
          <w:tcPr>
            <w:tcW w:w="3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785" w:rsidRPr="00A55E95" w:rsidRDefault="00A85785" w:rsidP="00162325">
            <w:pPr>
              <w:jc w:val="center"/>
              <w:rPr>
                <w:b/>
              </w:rPr>
            </w:pPr>
          </w:p>
        </w:tc>
      </w:tr>
    </w:tbl>
    <w:p w:rsidR="00A85785" w:rsidRPr="005623B8" w:rsidRDefault="00A85785" w:rsidP="00162325">
      <w:pPr>
        <w:jc w:val="both"/>
      </w:pPr>
    </w:p>
    <w:p w:rsidR="00A85785" w:rsidRPr="005623B8" w:rsidRDefault="00A85785" w:rsidP="00162325">
      <w:pPr>
        <w:tabs>
          <w:tab w:val="left" w:pos="567"/>
        </w:tabs>
        <w:ind w:left="-120" w:right="76"/>
        <w:jc w:val="center"/>
      </w:pPr>
    </w:p>
    <w:tbl>
      <w:tblPr>
        <w:tblW w:w="9846" w:type="dxa"/>
        <w:jc w:val="center"/>
        <w:tblLayout w:type="fixed"/>
        <w:tblLook w:val="0000"/>
      </w:tblPr>
      <w:tblGrid>
        <w:gridCol w:w="1864"/>
        <w:gridCol w:w="2956"/>
        <w:gridCol w:w="284"/>
        <w:gridCol w:w="2268"/>
        <w:gridCol w:w="284"/>
        <w:gridCol w:w="2190"/>
      </w:tblGrid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  <w:r w:rsidRPr="003D5DEC">
              <w:t>«</w:t>
            </w:r>
            <w:r w:rsidR="001C16A4">
              <w:t xml:space="preserve"> 06 </w:t>
            </w:r>
            <w:r w:rsidRPr="003D5DEC">
              <w:t xml:space="preserve">» </w:t>
            </w:r>
            <w:r w:rsidR="001C16A4">
              <w:t xml:space="preserve"> ноября</w:t>
            </w:r>
            <w:r w:rsidRPr="003D5DEC">
              <w:t xml:space="preserve"> 201</w:t>
            </w:r>
            <w:r w:rsidR="001C16A4">
              <w:t>2г.</w:t>
            </w:r>
          </w:p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85" w:rsidRDefault="00A85785" w:rsidP="00162325">
            <w:pPr>
              <w:jc w:val="both"/>
            </w:pPr>
          </w:p>
          <w:p w:rsidR="001C16A4" w:rsidRDefault="001C16A4" w:rsidP="00162325">
            <w:pPr>
              <w:jc w:val="both"/>
            </w:pPr>
          </w:p>
          <w:p w:rsidR="001C16A4" w:rsidRPr="003D5DEC" w:rsidRDefault="001C16A4" w:rsidP="00162325">
            <w:pPr>
              <w:jc w:val="both"/>
            </w:pPr>
            <w:r>
              <w:t xml:space="preserve">    Т.В.Петухова</w:t>
            </w:r>
          </w:p>
        </w:tc>
      </w:tr>
      <w:tr w:rsidR="00A85785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85785" w:rsidRPr="003D5DEC" w:rsidRDefault="00A85785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Pr="005623B8" w:rsidRDefault="00A85785" w:rsidP="008D0A57">
      <w:pPr>
        <w:tabs>
          <w:tab w:val="left" w:pos="567"/>
        </w:tabs>
        <w:ind w:left="120" w:right="-104"/>
      </w:pPr>
      <w:r w:rsidRPr="005623B8">
        <w:br w:type="page"/>
      </w:r>
      <w:r w:rsidRPr="005623B8">
        <w:rPr>
          <w:b/>
        </w:rPr>
        <w:lastRenderedPageBreak/>
        <w:t>Форма самообследования 4</w:t>
      </w:r>
    </w:p>
    <w:p w:rsidR="00A85785" w:rsidRPr="005623B8" w:rsidRDefault="00A85785" w:rsidP="00162325">
      <w:pPr>
        <w:tabs>
          <w:tab w:val="left" w:pos="567"/>
        </w:tabs>
        <w:ind w:left="1260" w:right="-104"/>
      </w:pPr>
    </w:p>
    <w:p w:rsidR="00A85785" w:rsidRPr="005623B8" w:rsidRDefault="00A85785" w:rsidP="00162325">
      <w:pPr>
        <w:tabs>
          <w:tab w:val="left" w:pos="567"/>
        </w:tabs>
        <w:ind w:left="1260" w:right="-104"/>
        <w:jc w:val="center"/>
        <w:rPr>
          <w:b/>
          <w:bCs/>
        </w:rPr>
      </w:pPr>
      <w:r w:rsidRPr="005623B8">
        <w:rPr>
          <w:b/>
          <w:bCs/>
        </w:rPr>
        <w:t xml:space="preserve">Самообследование по вопросам комфортности и безопасности </w:t>
      </w:r>
      <w:r w:rsidRPr="005623B8">
        <w:rPr>
          <w:b/>
          <w:bCs/>
        </w:rPr>
        <w:br/>
        <w:t>образовательной среды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>
        <w:rPr>
          <w:bCs/>
        </w:rPr>
        <w:t xml:space="preserve"> </w:t>
      </w: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Pr="005623B8" w:rsidRDefault="00A85785" w:rsidP="00162325">
      <w:pPr>
        <w:pStyle w:val="31"/>
        <w:ind w:left="-180" w:right="-284"/>
        <w:jc w:val="center"/>
        <w:rPr>
          <w:i/>
          <w:iCs/>
          <w:sz w:val="20"/>
          <w:szCs w:val="20"/>
        </w:rPr>
      </w:pPr>
      <w:r w:rsidRPr="005623B8">
        <w:rPr>
          <w:i/>
          <w:iCs/>
          <w:sz w:val="20"/>
          <w:szCs w:val="20"/>
        </w:rPr>
        <w:t>наименование образовательного учреждения (ОУ) по уставу</w:t>
      </w:r>
    </w:p>
    <w:p w:rsidR="00A85785" w:rsidRPr="005623B8" w:rsidRDefault="00A85785" w:rsidP="00162325">
      <w:pPr>
        <w:jc w:val="center"/>
        <w:rPr>
          <w:bCs/>
          <w:i/>
          <w:iCs/>
        </w:rPr>
      </w:pPr>
    </w:p>
    <w:p w:rsidR="00A85785" w:rsidRPr="005623B8" w:rsidRDefault="00A85785" w:rsidP="00162325">
      <w:pPr>
        <w:jc w:val="center"/>
        <w:rPr>
          <w:bCs/>
          <w:iCs/>
        </w:rPr>
      </w:pPr>
      <w:r w:rsidRPr="005623B8">
        <w:rPr>
          <w:bCs/>
          <w:iCs/>
        </w:rPr>
        <w:t>0</w:t>
      </w:r>
      <w:r w:rsidRPr="005623B8">
        <w:rPr>
          <w:bCs/>
          <w:iCs/>
          <w:noProof/>
        </w:rPr>
        <w:t xml:space="preserve"> -</w:t>
      </w:r>
      <w:r w:rsidRPr="005623B8">
        <w:rPr>
          <w:bCs/>
          <w:iCs/>
        </w:rPr>
        <w:t xml:space="preserve"> отсутствует; </w:t>
      </w:r>
      <w:r w:rsidRPr="005623B8">
        <w:rPr>
          <w:bCs/>
          <w:iCs/>
          <w:noProof/>
        </w:rPr>
        <w:t>3 -</w:t>
      </w:r>
      <w:r w:rsidRPr="005623B8">
        <w:rPr>
          <w:bCs/>
          <w:iCs/>
        </w:rPr>
        <w:t xml:space="preserve"> частично присутствует; 5 - присутствует в достаточной мере</w:t>
      </w:r>
    </w:p>
    <w:p w:rsidR="00A85785" w:rsidRPr="005623B8" w:rsidRDefault="00A85785" w:rsidP="00162325">
      <w:pPr>
        <w:jc w:val="center"/>
        <w:rPr>
          <w:bCs/>
          <w:iCs/>
        </w:rPr>
      </w:pPr>
    </w:p>
    <w:tbl>
      <w:tblPr>
        <w:tblW w:w="9180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178"/>
        <w:gridCol w:w="6078"/>
        <w:gridCol w:w="13"/>
        <w:gridCol w:w="12"/>
        <w:gridCol w:w="469"/>
        <w:gridCol w:w="111"/>
        <w:gridCol w:w="8"/>
        <w:gridCol w:w="481"/>
        <w:gridCol w:w="120"/>
        <w:gridCol w:w="810"/>
      </w:tblGrid>
      <w:tr w:rsidR="00A85785" w:rsidRPr="003D5DEC" w:rsidTr="00162325">
        <w:trPr>
          <w:cantSplit/>
        </w:trPr>
        <w:tc>
          <w:tcPr>
            <w:tcW w:w="9180" w:type="dxa"/>
            <w:gridSpan w:val="11"/>
            <w:tcBorders>
              <w:top w:val="single" w:sz="8" w:space="0" w:color="auto"/>
            </w:tcBorders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 xml:space="preserve">Раздел </w:t>
            </w:r>
            <w:r w:rsidRPr="003D5DEC">
              <w:rPr>
                <w:b/>
                <w:bCs/>
                <w:lang w:val="en-US"/>
              </w:rPr>
              <w:t>I</w:t>
            </w:r>
            <w:r w:rsidRPr="003D5DEC">
              <w:rPr>
                <w:b/>
                <w:bCs/>
              </w:rPr>
              <w:t>. Безопасность</w:t>
            </w:r>
          </w:p>
        </w:tc>
      </w:tr>
      <w:tr w:rsidR="00A85785" w:rsidRPr="003D5DEC" w:rsidTr="00162325">
        <w:trPr>
          <w:cantSplit/>
        </w:trPr>
        <w:tc>
          <w:tcPr>
            <w:tcW w:w="1078" w:type="dxa"/>
            <w:gridSpan w:val="2"/>
            <w:vMerge w:val="restart"/>
          </w:tcPr>
          <w:p w:rsidR="00A85785" w:rsidRPr="003D5DEC" w:rsidRDefault="00A85785" w:rsidP="00162325">
            <w:pPr>
              <w:jc w:val="center"/>
            </w:pPr>
            <w:r w:rsidRPr="003D5DEC">
              <w:t>№</w:t>
            </w:r>
          </w:p>
        </w:tc>
        <w:tc>
          <w:tcPr>
            <w:tcW w:w="6078" w:type="dxa"/>
            <w:vMerge w:val="restart"/>
          </w:tcPr>
          <w:p w:rsidR="00A85785" w:rsidRPr="005623B8" w:rsidRDefault="00A85785" w:rsidP="00162325">
            <w:pPr>
              <w:pStyle w:val="ae"/>
            </w:pPr>
            <w:r w:rsidRPr="005623B8">
              <w:t>Критерии</w:t>
            </w:r>
          </w:p>
        </w:tc>
        <w:tc>
          <w:tcPr>
            <w:tcW w:w="2024" w:type="dxa"/>
            <w:gridSpan w:val="8"/>
          </w:tcPr>
          <w:p w:rsidR="00A85785" w:rsidRPr="003D5DEC" w:rsidRDefault="00A85785" w:rsidP="00162325">
            <w:pPr>
              <w:ind w:left="-101" w:right="-189"/>
              <w:jc w:val="center"/>
            </w:pPr>
            <w:r w:rsidRPr="003D5DEC">
              <w:t>Самооценка ОУ</w:t>
            </w:r>
          </w:p>
        </w:tc>
      </w:tr>
      <w:tr w:rsidR="00A85785" w:rsidRPr="003D5DEC" w:rsidTr="00162325">
        <w:trPr>
          <w:cantSplit/>
        </w:trPr>
        <w:tc>
          <w:tcPr>
            <w:tcW w:w="1078" w:type="dxa"/>
            <w:gridSpan w:val="2"/>
            <w:vMerge/>
          </w:tcPr>
          <w:p w:rsidR="00A85785" w:rsidRPr="003D5DEC" w:rsidRDefault="00A85785" w:rsidP="00162325"/>
        </w:tc>
        <w:tc>
          <w:tcPr>
            <w:tcW w:w="6078" w:type="dxa"/>
            <w:vMerge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605" w:type="dxa"/>
            <w:gridSpan w:val="4"/>
          </w:tcPr>
          <w:p w:rsidR="00A85785" w:rsidRPr="003D5DEC" w:rsidRDefault="00A85785" w:rsidP="00162325">
            <w:pPr>
              <w:jc w:val="center"/>
            </w:pPr>
            <w:r w:rsidRPr="003D5DEC">
              <w:t>0</w:t>
            </w:r>
          </w:p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  <w:r w:rsidRPr="003D5DEC">
              <w:t>3</w:t>
            </w: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 w:rsidRPr="003D5DEC"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180" w:type="dxa"/>
            <w:gridSpan w:val="11"/>
          </w:tcPr>
          <w:p w:rsidR="00A85785" w:rsidRPr="003D5DEC" w:rsidRDefault="00A85785" w:rsidP="00162325">
            <w:r w:rsidRPr="003D5DEC">
              <w:rPr>
                <w:b/>
                <w:bCs/>
              </w:rPr>
              <w:t>1. Учащиеся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1.1.</w:t>
            </w:r>
          </w:p>
        </w:tc>
        <w:tc>
          <w:tcPr>
            <w:tcW w:w="6256" w:type="dxa"/>
            <w:gridSpan w:val="2"/>
          </w:tcPr>
          <w:p w:rsidR="00A85785" w:rsidRPr="005623B8" w:rsidRDefault="00A85785" w:rsidP="00162325">
            <w:pPr>
              <w:pStyle w:val="7"/>
              <w:spacing w:before="0" w:after="0"/>
              <w:rPr>
                <w:b/>
                <w:bCs/>
                <w:sz w:val="20"/>
                <w:szCs w:val="20"/>
              </w:rPr>
            </w:pPr>
            <w:r w:rsidRPr="005623B8">
              <w:rPr>
                <w:b/>
                <w:bCs/>
                <w:sz w:val="20"/>
                <w:szCs w:val="20"/>
              </w:rPr>
              <w:t>Личностная защищенность</w:t>
            </w:r>
          </w:p>
        </w:tc>
        <w:tc>
          <w:tcPr>
            <w:tcW w:w="2024" w:type="dxa"/>
            <w:gridSpan w:val="8"/>
          </w:tcPr>
          <w:p w:rsidR="00A85785" w:rsidRPr="003D5DEC" w:rsidRDefault="00A85785" w:rsidP="00162325"/>
        </w:tc>
      </w:tr>
      <w:tr w:rsidR="00A85785" w:rsidRPr="003D5DEC" w:rsidTr="00162325">
        <w:trPr>
          <w:cantSplit/>
          <w:trHeight w:val="54"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1.1.1.</w:t>
            </w:r>
            <w:r w:rsidRPr="003D5DEC">
              <w:rPr>
                <w:rStyle w:val="af0"/>
                <w:sz w:val="18"/>
                <w:szCs w:val="18"/>
              </w:rPr>
              <w:footnoteReference w:id="15"/>
            </w:r>
          </w:p>
        </w:tc>
        <w:tc>
          <w:tcPr>
            <w:tcW w:w="6256" w:type="dxa"/>
            <w:gridSpan w:val="2"/>
          </w:tcPr>
          <w:p w:rsidR="00A85785" w:rsidRDefault="00A85785" w:rsidP="00162325">
            <w:pPr>
              <w:ind w:right="-108"/>
              <w:rPr>
                <w:i/>
                <w:iCs/>
              </w:rPr>
            </w:pPr>
            <w:r w:rsidRPr="003D5DEC">
              <w:t>Образовательное учреждение (ОУ) определяет в локальных актах  (</w:t>
            </w:r>
            <w:r w:rsidRPr="003D5DEC">
              <w:rPr>
                <w:i/>
                <w:iCs/>
              </w:rPr>
              <w:t>перечислить документы:</w:t>
            </w:r>
          </w:p>
          <w:p w:rsidR="00A85785" w:rsidRPr="003D5DEC" w:rsidRDefault="00A85785" w:rsidP="00162325">
            <w:pPr>
              <w:ind w:right="-108"/>
            </w:pPr>
            <w:r>
              <w:t xml:space="preserve"> 1.Устав школы</w:t>
            </w:r>
            <w:r w:rsidRPr="003D5DEC">
              <w:t>………………………………</w:t>
            </w:r>
          </w:p>
          <w:p w:rsidR="00A85785" w:rsidRDefault="00A85785" w:rsidP="00162325">
            <w:pPr>
              <w:ind w:right="-108"/>
            </w:pPr>
            <w:r>
              <w:t>2. Правила внутреннего  распорядка  образовательного учреждения для обучающихся……………….……………</w:t>
            </w:r>
          </w:p>
          <w:p w:rsidR="00A85785" w:rsidRDefault="00A85785" w:rsidP="00162325">
            <w:pPr>
              <w:ind w:right="-108"/>
            </w:pPr>
            <w:r>
              <w:t>3.Положение о дежурстве по  школе №644</w:t>
            </w:r>
            <w:r w:rsidRPr="003D5DEC">
              <w:t>…………..</w:t>
            </w:r>
          </w:p>
          <w:p w:rsidR="00A85785" w:rsidRPr="003D5DEC" w:rsidRDefault="00A85785" w:rsidP="00162325">
            <w:pPr>
              <w:ind w:right="-108"/>
            </w:pPr>
            <w:r>
              <w:t>4.Договор с БалтАвтопоиск об обслуж. тревожн. кнопки, 5.Договор с ООО «ТИТАН» на обслуживание пожарной сигнализации</w:t>
            </w:r>
            <w:r w:rsidRPr="003D5DEC">
              <w:t xml:space="preserve">) </w:t>
            </w:r>
            <w:r w:rsidRPr="003D5DEC">
              <w:br/>
              <w:t>в чем заключаются права детей на личную жизнь, оставляет закрытой информацию о ситуации в семье, о результатах медицинских осмотров, психологического тестирования</w:t>
            </w:r>
            <w:r>
              <w:t>,</w:t>
            </w:r>
            <w:r w:rsidRPr="003D5DEC">
              <w:t xml:space="preserve"> (</w:t>
            </w:r>
            <w:r w:rsidRPr="003D5DEC">
              <w:rPr>
                <w:i/>
                <w:iCs/>
              </w:rPr>
              <w:t>По материалам службы сопровождения</w:t>
            </w:r>
            <w:r w:rsidRPr="003D5DEC">
              <w:t>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  <w:trHeight w:val="54"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1.1.2.</w:t>
            </w:r>
          </w:p>
        </w:tc>
        <w:tc>
          <w:tcPr>
            <w:tcW w:w="6256" w:type="dxa"/>
            <w:gridSpan w:val="2"/>
          </w:tcPr>
          <w:p w:rsidR="00A85785" w:rsidRPr="002B73CB" w:rsidRDefault="00A85785" w:rsidP="00162325">
            <w:pPr>
              <w:rPr>
                <w:i/>
                <w:iCs/>
              </w:rPr>
            </w:pPr>
            <w:r w:rsidRPr="003D5DEC">
              <w:t xml:space="preserve">ОУ определяет </w:t>
            </w:r>
            <w:r w:rsidRPr="003D5DEC">
              <w:rPr>
                <w:b/>
                <w:bCs/>
              </w:rPr>
              <w:t>вопросы</w:t>
            </w:r>
            <w:r w:rsidRPr="003D5DEC">
              <w:t xml:space="preserve"> по которым должно систематически изучаться мнение детей, и при решении которых оно обязательно должно учитываться (подтверждается прилагаемыми документами ОУ) (</w:t>
            </w:r>
            <w:r w:rsidRPr="003D5DEC">
              <w:rPr>
                <w:i/>
                <w:iCs/>
              </w:rPr>
              <w:t>какие:</w:t>
            </w:r>
            <w:r>
              <w:rPr>
                <w:i/>
                <w:iCs/>
              </w:rPr>
              <w:t>1.Положение об ученическом самоуправлении. 2.Образовательная программа)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  <w:trHeight w:val="54"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1.1.3.</w:t>
            </w:r>
          </w:p>
        </w:tc>
        <w:tc>
          <w:tcPr>
            <w:tcW w:w="6256" w:type="dxa"/>
            <w:gridSpan w:val="2"/>
          </w:tcPr>
          <w:p w:rsidR="00A85785" w:rsidRPr="002B73CB" w:rsidRDefault="00A85785" w:rsidP="00162325">
            <w:pPr>
              <w:rPr>
                <w:i/>
                <w:iCs/>
              </w:rPr>
            </w:pPr>
            <w:r w:rsidRPr="003D5DEC">
              <w:t xml:space="preserve">Доступность информации о получении психологической, социально-педагогической помощи в школе, районе, </w:t>
            </w:r>
            <w:r w:rsidRPr="003D5DEC">
              <w:br/>
              <w:t>Санкт-Петербурге, о кризисных службах, в том числе и по проблеме употребления психоактивных веществ (ПАВ.)</w:t>
            </w:r>
            <w:r w:rsidRPr="003D5DEC">
              <w:rPr>
                <w:b/>
                <w:bCs/>
                <w:i/>
                <w:iCs/>
              </w:rPr>
              <w:t xml:space="preserve"> </w:t>
            </w:r>
            <w:r w:rsidRPr="003D5DEC">
              <w:rPr>
                <w:i/>
                <w:iCs/>
              </w:rPr>
              <w:t xml:space="preserve">(В какой форме: </w:t>
            </w:r>
            <w:r>
              <w:rPr>
                <w:i/>
                <w:iCs/>
              </w:rPr>
              <w:t xml:space="preserve">сайт школы (рубрика), стенды школы, памятки родителям </w:t>
            </w:r>
            <w:r w:rsidRPr="003D5DEC">
              <w:rPr>
                <w:i/>
                <w:iCs/>
              </w:rPr>
              <w:t>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  <w:trHeight w:val="54"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1.1.4.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ОУ создаёт условия, гарантирующие невозможность продажи наркотиков, курения, распития спиртных и слабоалкогольных напитков, распространения порнографической продукции, литературы, пропагандирующей насилие, расовую и национальную дискриминацию.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1.1.5.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Толерантность образовательной среды: учащиеся защищены от игнорирования, оскорблений, угроз со стороны педагогов (школьных работников)</w:t>
            </w:r>
            <w:r w:rsidRPr="003D5DEC">
              <w:rPr>
                <w:rStyle w:val="af0"/>
              </w:rPr>
              <w:footnoteReference w:id="16"/>
            </w:r>
          </w:p>
        </w:tc>
        <w:tc>
          <w:tcPr>
            <w:tcW w:w="605" w:type="dxa"/>
            <w:gridSpan w:val="4"/>
            <w:tcBorders>
              <w:bottom w:val="single" w:sz="4" w:space="0" w:color="auto"/>
            </w:tcBorders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09" w:type="dxa"/>
            <w:gridSpan w:val="3"/>
            <w:tcBorders>
              <w:bottom w:val="single" w:sz="4" w:space="0" w:color="auto"/>
            </w:tcBorders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  <w:rPr>
                <w:b/>
                <w:bCs/>
              </w:rPr>
            </w:pP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Толерантность образовательной среды: учащиеся защищены от изоляции, оскорблений, угроз со стороны других учащихся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</w:tcBorders>
          </w:tcPr>
          <w:p w:rsidR="00A85785" w:rsidRPr="003D5DEC" w:rsidRDefault="00A85785" w:rsidP="00162325"/>
        </w:tc>
        <w:tc>
          <w:tcPr>
            <w:tcW w:w="609" w:type="dxa"/>
            <w:gridSpan w:val="3"/>
            <w:tcBorders>
              <w:top w:val="single" w:sz="4" w:space="0" w:color="auto"/>
            </w:tcBorders>
          </w:tcPr>
          <w:p w:rsidR="00A85785" w:rsidRPr="003D5DEC" w:rsidRDefault="00A85785" w:rsidP="00162325"/>
        </w:tc>
        <w:tc>
          <w:tcPr>
            <w:tcW w:w="810" w:type="dxa"/>
            <w:tcBorders>
              <w:top w:val="single" w:sz="4" w:space="0" w:color="auto"/>
            </w:tcBorders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1.2.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Социально-психологическая умелость</w:t>
            </w:r>
          </w:p>
        </w:tc>
        <w:tc>
          <w:tcPr>
            <w:tcW w:w="2024" w:type="dxa"/>
            <w:gridSpan w:val="8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1.2.1.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ОУ предоставляет помощь в решении значимых для детей проблем, включая помощь в разрешении конфликтов в самом образовательном учреждении и в семье (</w:t>
            </w:r>
            <w:r w:rsidRPr="003D5DEC">
              <w:rPr>
                <w:i/>
                <w:iCs/>
              </w:rPr>
              <w:t>к</w:t>
            </w:r>
            <w:r>
              <w:rPr>
                <w:i/>
                <w:iCs/>
              </w:rPr>
              <w:t>ем оказывается помощь: кл. руководителем, соц. педагогом, педагогом-психологом, центром «Семья»</w:t>
            </w:r>
            <w:r w:rsidRPr="003D5DEC">
              <w:t>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1.2.2.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В ОУ создана система профилактики  употребления ПАВ (есть документальные подтверждения – программы, отчеты и др.)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1.2.3.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Профориентационное консультирование доступно всем выпускникам основной и средней школы (есть документальные подтверждения – программы, отчеты и др.)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1.2.4.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В школе созданы условия для изучения русского языка иноязычными детьми и их родителями (есть подготовленные педагоги, учебные пособия)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>
            <w:r>
              <w:t>0</w:t>
            </w:r>
          </w:p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1.3.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Учет возрастных, индивидуальных особенностей  и потребностей учащихся</w:t>
            </w:r>
          </w:p>
        </w:tc>
        <w:tc>
          <w:tcPr>
            <w:tcW w:w="2024" w:type="dxa"/>
            <w:gridSpan w:val="8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</w:pPr>
          </w:p>
        </w:tc>
        <w:tc>
          <w:tcPr>
            <w:tcW w:w="6256" w:type="dxa"/>
            <w:gridSpan w:val="2"/>
          </w:tcPr>
          <w:p w:rsidR="00A85785" w:rsidRPr="005623B8" w:rsidRDefault="00A85785" w:rsidP="00162325">
            <w:pPr>
              <w:pStyle w:val="2"/>
              <w:ind w:right="-108" w:hanging="3600"/>
              <w:jc w:val="right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5623B8">
              <w:rPr>
                <w:b w:val="0"/>
                <w:bCs w:val="0"/>
                <w:i/>
                <w:iCs/>
                <w:sz w:val="20"/>
                <w:szCs w:val="20"/>
              </w:rPr>
              <w:t>а) Наличие результатов диагностики школьной адаптации…</w:t>
            </w:r>
          </w:p>
        </w:tc>
        <w:tc>
          <w:tcPr>
            <w:tcW w:w="2024" w:type="dxa"/>
            <w:gridSpan w:val="8"/>
          </w:tcPr>
          <w:p w:rsidR="00A85785" w:rsidRPr="003D5DEC" w:rsidRDefault="00A85785" w:rsidP="00162325"/>
        </w:tc>
      </w:tr>
      <w:tr w:rsidR="00A85785" w:rsidRPr="00E95497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1.3.1.</w:t>
            </w:r>
          </w:p>
        </w:tc>
        <w:tc>
          <w:tcPr>
            <w:tcW w:w="6256" w:type="dxa"/>
            <w:gridSpan w:val="2"/>
          </w:tcPr>
          <w:p w:rsidR="00A85785" w:rsidRPr="00B6081C" w:rsidRDefault="00A85785" w:rsidP="00162325">
            <w:r w:rsidRPr="00B6081C">
              <w:t>Первоклассников (</w:t>
            </w:r>
            <w:r w:rsidRPr="00B6081C">
              <w:rPr>
                <w:i/>
              </w:rPr>
              <w:t>кроме гимназий и лицеев</w:t>
            </w:r>
            <w:r w:rsidRPr="00B6081C">
              <w:t xml:space="preserve">) </w:t>
            </w:r>
          </w:p>
          <w:p w:rsidR="00A85785" w:rsidRPr="00B6081C" w:rsidRDefault="00A85785" w:rsidP="00264201">
            <w:r w:rsidRPr="00B6081C">
              <w:t>(</w:t>
            </w:r>
            <w:r w:rsidRPr="00B6081C">
              <w:rPr>
                <w:i/>
                <w:iCs/>
                <w:sz w:val="22"/>
                <w:szCs w:val="22"/>
              </w:rPr>
              <w:t>кто проводит, методы</w:t>
            </w:r>
            <w:r w:rsidRPr="00B6081C">
              <w:rPr>
                <w:sz w:val="22"/>
                <w:szCs w:val="22"/>
              </w:rPr>
              <w:t xml:space="preserve">: </w:t>
            </w:r>
            <w:r w:rsidR="00B6081C" w:rsidRPr="00B6081C">
              <w:rPr>
                <w:sz w:val="22"/>
                <w:szCs w:val="22"/>
              </w:rPr>
              <w:t xml:space="preserve">педагог-психолог, соц.педагог, </w:t>
            </w:r>
            <w:r w:rsidRPr="00B6081C">
              <w:rPr>
                <w:sz w:val="22"/>
                <w:szCs w:val="22"/>
              </w:rPr>
              <w:t>зам. директора, кл. рук</w:t>
            </w:r>
            <w:r w:rsidR="00B6081C" w:rsidRPr="00B6081C">
              <w:rPr>
                <w:sz w:val="22"/>
                <w:szCs w:val="22"/>
              </w:rPr>
              <w:t>. Методы:</w:t>
            </w:r>
            <w:r w:rsidR="00264201">
              <w:rPr>
                <w:sz w:val="22"/>
                <w:szCs w:val="22"/>
              </w:rPr>
              <w:t xml:space="preserve"> наблюдение, беседа</w:t>
            </w:r>
            <w:r w:rsidR="00553D8A">
              <w:rPr>
                <w:sz w:val="22"/>
                <w:szCs w:val="22"/>
              </w:rPr>
              <w:t>, опрос</w:t>
            </w:r>
            <w:r w:rsidRPr="00B6081C">
              <w:rPr>
                <w:sz w:val="22"/>
                <w:szCs w:val="22"/>
              </w:rPr>
              <w:t>)</w:t>
            </w:r>
          </w:p>
        </w:tc>
        <w:tc>
          <w:tcPr>
            <w:tcW w:w="605" w:type="dxa"/>
            <w:gridSpan w:val="4"/>
          </w:tcPr>
          <w:p w:rsidR="00A85785" w:rsidRPr="00E95497" w:rsidRDefault="00A85785" w:rsidP="00162325"/>
        </w:tc>
        <w:tc>
          <w:tcPr>
            <w:tcW w:w="609" w:type="dxa"/>
            <w:gridSpan w:val="3"/>
          </w:tcPr>
          <w:p w:rsidR="00A85785" w:rsidRPr="00E95497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85785" w:rsidRPr="00E95497" w:rsidRDefault="00A85785" w:rsidP="00162325">
            <w:pPr>
              <w:jc w:val="center"/>
            </w:pPr>
          </w:p>
        </w:tc>
      </w:tr>
      <w:tr w:rsidR="00A85785" w:rsidRPr="00E95497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1.3.2.</w:t>
            </w:r>
          </w:p>
        </w:tc>
        <w:tc>
          <w:tcPr>
            <w:tcW w:w="6256" w:type="dxa"/>
            <w:gridSpan w:val="2"/>
          </w:tcPr>
          <w:p w:rsidR="00A85785" w:rsidRPr="00E95497" w:rsidRDefault="00A85785" w:rsidP="00162325">
            <w:r w:rsidRPr="00E95497">
              <w:t>пятиклассников, восьмиклассников (</w:t>
            </w:r>
            <w:r w:rsidRPr="00E95497">
              <w:rPr>
                <w:i/>
                <w:iCs/>
              </w:rPr>
              <w:t>только для гимназий, лицеев</w:t>
            </w:r>
            <w:r w:rsidRPr="00E95497">
              <w:t>) (</w:t>
            </w:r>
            <w:r w:rsidRPr="00E95497">
              <w:rPr>
                <w:i/>
                <w:iCs/>
              </w:rPr>
              <w:t>кто проводит, методы</w:t>
            </w:r>
            <w:r w:rsidRPr="00E95497">
              <w:t>:……………………………………………….)</w:t>
            </w:r>
          </w:p>
        </w:tc>
        <w:tc>
          <w:tcPr>
            <w:tcW w:w="605" w:type="dxa"/>
            <w:gridSpan w:val="4"/>
          </w:tcPr>
          <w:p w:rsidR="00A85785" w:rsidRPr="00E95497" w:rsidRDefault="00A85785" w:rsidP="00162325">
            <w:r w:rsidRPr="00E95497">
              <w:t>0</w:t>
            </w:r>
          </w:p>
        </w:tc>
        <w:tc>
          <w:tcPr>
            <w:tcW w:w="609" w:type="dxa"/>
            <w:gridSpan w:val="3"/>
          </w:tcPr>
          <w:p w:rsidR="00A85785" w:rsidRPr="00E95497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E95497" w:rsidRDefault="00A85785" w:rsidP="00162325">
            <w:pPr>
              <w:jc w:val="center"/>
            </w:pPr>
          </w:p>
        </w:tc>
      </w:tr>
      <w:tr w:rsidR="00A85785" w:rsidRPr="00E95497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1.3.3.</w:t>
            </w:r>
          </w:p>
        </w:tc>
        <w:tc>
          <w:tcPr>
            <w:tcW w:w="6256" w:type="dxa"/>
            <w:gridSpan w:val="2"/>
          </w:tcPr>
          <w:p w:rsidR="00A85785" w:rsidRPr="00E95497" w:rsidRDefault="00A85785" w:rsidP="00162325">
            <w:r w:rsidRPr="00E95497">
              <w:t>иноязычных детей</w:t>
            </w:r>
            <w:r>
              <w:t xml:space="preserve"> </w:t>
            </w:r>
            <w:r w:rsidRPr="00E95497">
              <w:t>(</w:t>
            </w:r>
            <w:r w:rsidRPr="00E95497">
              <w:rPr>
                <w:i/>
                <w:iCs/>
              </w:rPr>
              <w:t>кто проводит, методы</w:t>
            </w:r>
            <w:r w:rsidRPr="00E95497">
              <w:t>:……………………………………………)</w:t>
            </w:r>
          </w:p>
        </w:tc>
        <w:tc>
          <w:tcPr>
            <w:tcW w:w="605" w:type="dxa"/>
            <w:gridSpan w:val="4"/>
          </w:tcPr>
          <w:p w:rsidR="00A85785" w:rsidRPr="00E95497" w:rsidRDefault="00A85785" w:rsidP="00162325">
            <w:r w:rsidRPr="00E95497">
              <w:t>0</w:t>
            </w:r>
          </w:p>
        </w:tc>
        <w:tc>
          <w:tcPr>
            <w:tcW w:w="609" w:type="dxa"/>
            <w:gridSpan w:val="3"/>
          </w:tcPr>
          <w:p w:rsidR="00A85785" w:rsidRPr="00E95497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E95497" w:rsidRDefault="00A85785" w:rsidP="00162325">
            <w:pPr>
              <w:jc w:val="center"/>
            </w:pPr>
          </w:p>
        </w:tc>
      </w:tr>
      <w:tr w:rsidR="00A85785" w:rsidRPr="00E95497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1.3.4.</w:t>
            </w:r>
          </w:p>
        </w:tc>
        <w:tc>
          <w:tcPr>
            <w:tcW w:w="6256" w:type="dxa"/>
            <w:gridSpan w:val="2"/>
          </w:tcPr>
          <w:p w:rsidR="00A85785" w:rsidRPr="00E95497" w:rsidRDefault="00A85785" w:rsidP="00553D8A">
            <w:r w:rsidRPr="00E95497">
              <w:t>Десятиклассников</w:t>
            </w:r>
            <w:r>
              <w:t xml:space="preserve"> </w:t>
            </w:r>
            <w:r w:rsidRPr="00E95497">
              <w:t>(</w:t>
            </w:r>
            <w:r w:rsidR="00264201">
              <w:rPr>
                <w:i/>
                <w:iCs/>
              </w:rPr>
              <w:t xml:space="preserve">кто проводит: педагог-психолог, администрация, кл. руководитель. </w:t>
            </w:r>
            <w:r w:rsidRPr="00E95497">
              <w:rPr>
                <w:i/>
                <w:iCs/>
              </w:rPr>
              <w:t xml:space="preserve"> </w:t>
            </w:r>
            <w:r w:rsidR="00264201" w:rsidRPr="00264201">
              <w:rPr>
                <w:i/>
                <w:iCs/>
              </w:rPr>
              <w:t>М</w:t>
            </w:r>
            <w:r w:rsidRPr="00264201">
              <w:rPr>
                <w:i/>
                <w:iCs/>
              </w:rPr>
              <w:t>етоды</w:t>
            </w:r>
            <w:r w:rsidRPr="00264201">
              <w:t>:</w:t>
            </w:r>
            <w:r w:rsidR="00553D8A">
              <w:rPr>
                <w:sz w:val="22"/>
                <w:szCs w:val="22"/>
              </w:rPr>
              <w:t xml:space="preserve"> наблюдение, беседа, опрос, тестирование, анкетирование</w:t>
            </w:r>
            <w:r w:rsidRPr="00553D8A">
              <w:t>)</w:t>
            </w:r>
          </w:p>
        </w:tc>
        <w:tc>
          <w:tcPr>
            <w:tcW w:w="605" w:type="dxa"/>
            <w:gridSpan w:val="4"/>
          </w:tcPr>
          <w:p w:rsidR="00A85785" w:rsidRPr="00E95497" w:rsidRDefault="00A85785" w:rsidP="00162325"/>
        </w:tc>
        <w:tc>
          <w:tcPr>
            <w:tcW w:w="609" w:type="dxa"/>
            <w:gridSpan w:val="3"/>
          </w:tcPr>
          <w:p w:rsidR="00A85785" w:rsidRPr="00E95497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85785" w:rsidRPr="00E95497" w:rsidRDefault="00A85785" w:rsidP="00162325">
            <w:pPr>
              <w:jc w:val="center"/>
            </w:pPr>
          </w:p>
        </w:tc>
      </w:tr>
      <w:tr w:rsidR="00A85785" w:rsidRPr="00E95497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1.3.5.</w:t>
            </w:r>
          </w:p>
        </w:tc>
        <w:tc>
          <w:tcPr>
            <w:tcW w:w="6256" w:type="dxa"/>
            <w:gridSpan w:val="2"/>
          </w:tcPr>
          <w:p w:rsidR="00A85785" w:rsidRPr="00553D8A" w:rsidRDefault="00A85785" w:rsidP="00162325">
            <w:r w:rsidRPr="00553D8A">
              <w:t>детей-инвалидов, часто болеющих детей, опекаемых детей (</w:t>
            </w:r>
            <w:r w:rsidRPr="00553D8A">
              <w:rPr>
                <w:i/>
                <w:iCs/>
              </w:rPr>
              <w:t xml:space="preserve">кто проводит: </w:t>
            </w:r>
            <w:r w:rsidR="00553D8A">
              <w:t>соц. педагог.</w:t>
            </w:r>
            <w:r w:rsidR="00553D8A">
              <w:rPr>
                <w:i/>
                <w:iCs/>
              </w:rPr>
              <w:t xml:space="preserve"> М</w:t>
            </w:r>
            <w:r w:rsidRPr="00553D8A">
              <w:rPr>
                <w:i/>
                <w:iCs/>
              </w:rPr>
              <w:t>етоды</w:t>
            </w:r>
            <w:r w:rsidRPr="00553D8A">
              <w:t>:</w:t>
            </w:r>
            <w:r w:rsidR="00553D8A" w:rsidRPr="00553D8A">
              <w:t xml:space="preserve"> сам</w:t>
            </w:r>
            <w:r w:rsidR="00553D8A">
              <w:t>онаблюдение, наблюдение, опрос</w:t>
            </w:r>
            <w:r w:rsidRPr="00553D8A">
              <w:t>)</w:t>
            </w:r>
          </w:p>
        </w:tc>
        <w:tc>
          <w:tcPr>
            <w:tcW w:w="605" w:type="dxa"/>
            <w:gridSpan w:val="4"/>
          </w:tcPr>
          <w:p w:rsidR="00A85785" w:rsidRPr="00E95497" w:rsidRDefault="00A85785" w:rsidP="00162325"/>
        </w:tc>
        <w:tc>
          <w:tcPr>
            <w:tcW w:w="609" w:type="dxa"/>
            <w:gridSpan w:val="3"/>
          </w:tcPr>
          <w:p w:rsidR="00A85785" w:rsidRPr="00E95497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85785" w:rsidRPr="00E95497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1.3.6.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по логопедическим и дефектологическим проблемам</w:t>
            </w:r>
            <w:r w:rsidRPr="003D5DEC">
              <w:rPr>
                <w:rStyle w:val="af0"/>
              </w:rPr>
              <w:footnoteReference w:id="17"/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1.3.7.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по проблемам девиантного поведения учащихся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1.3.8.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по проблемам учебных затруднений учащихся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1.3.9.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по проблемам адаптации иноязычных детей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609" w:type="dxa"/>
            <w:gridSpan w:val="3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rPr>
                <w:sz w:val="18"/>
                <w:szCs w:val="18"/>
              </w:rPr>
              <w:t>1.3.10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Наличие школьной службы сопровождения (или психолого-педагогического медико-социального консилиума)</w:t>
            </w:r>
          </w:p>
        </w:tc>
        <w:tc>
          <w:tcPr>
            <w:tcW w:w="1214" w:type="dxa"/>
            <w:gridSpan w:val="7"/>
          </w:tcPr>
          <w:p w:rsidR="00A85785" w:rsidRPr="003D5DEC" w:rsidRDefault="00A85785" w:rsidP="00162325">
            <w:r w:rsidRPr="003D5DEC">
              <w:t>-----</w:t>
            </w: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rPr>
                <w:sz w:val="18"/>
                <w:szCs w:val="18"/>
              </w:rPr>
              <w:t>1.3.10.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pPr>
              <w:rPr>
                <w:i/>
                <w:iCs/>
              </w:rPr>
            </w:pPr>
            <w:r w:rsidRPr="003D5DEC">
              <w:t>ООУ предлагает согласованный с родителями режим работы, отвечающий интересам сохранения здоровья детей, их возрастным особенностям</w:t>
            </w:r>
            <w:r w:rsidRPr="003D5DEC">
              <w:rPr>
                <w:rStyle w:val="af0"/>
              </w:rPr>
              <w:footnoteReference w:id="18"/>
            </w:r>
          </w:p>
        </w:tc>
        <w:tc>
          <w:tcPr>
            <w:tcW w:w="605" w:type="dxa"/>
            <w:gridSpan w:val="4"/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</w:pPr>
          </w:p>
        </w:tc>
        <w:tc>
          <w:tcPr>
            <w:tcW w:w="609" w:type="dxa"/>
            <w:gridSpan w:val="3"/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A85785" w:rsidRPr="003D5DEC" w:rsidRDefault="00A85785" w:rsidP="00162325">
            <w:pPr>
              <w:ind w:left="-108" w:right="-108"/>
              <w:jc w:val="center"/>
            </w:pP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lastRenderedPageBreak/>
              <w:t>1.3.11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Учащиеся обеспечены качественным горячим питанием – бесплатным или по ценам, приемлемым для семей, наличие диетического питания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1.3.12.</w:t>
            </w:r>
          </w:p>
        </w:tc>
        <w:tc>
          <w:tcPr>
            <w:tcW w:w="6256" w:type="dxa"/>
            <w:gridSpan w:val="2"/>
          </w:tcPr>
          <w:p w:rsidR="00A85785" w:rsidRPr="003D5DEC" w:rsidRDefault="00A85785" w:rsidP="00162325">
            <w:r w:rsidRPr="003D5DEC">
              <w:t>Учет медицинских показаний при формировании групп для занятий физической культурой (основная, подготовительная, специальная медицинская)</w:t>
            </w:r>
          </w:p>
        </w:tc>
        <w:tc>
          <w:tcPr>
            <w:tcW w:w="605" w:type="dxa"/>
            <w:gridSpan w:val="4"/>
          </w:tcPr>
          <w:p w:rsidR="00A85785" w:rsidRPr="003D5DEC" w:rsidRDefault="00A85785" w:rsidP="00162325"/>
        </w:tc>
        <w:tc>
          <w:tcPr>
            <w:tcW w:w="609" w:type="dxa"/>
            <w:gridSpan w:val="3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1.3.13.</w:t>
            </w:r>
          </w:p>
        </w:tc>
        <w:tc>
          <w:tcPr>
            <w:tcW w:w="6256" w:type="dxa"/>
            <w:gridSpan w:val="2"/>
          </w:tcPr>
          <w:p w:rsidR="00A85785" w:rsidRDefault="00A85785" w:rsidP="00162325">
            <w:r w:rsidRPr="003D5DEC">
              <w:t>Другое …</w:t>
            </w:r>
          </w:p>
          <w:p w:rsidR="00A85785" w:rsidRDefault="00A85785" w:rsidP="00162325">
            <w:r>
              <w:t>Дистанционные конкурсы, олимпиады</w:t>
            </w:r>
          </w:p>
          <w:p w:rsidR="00A85785" w:rsidRDefault="00A85785" w:rsidP="00162325">
            <w:r>
              <w:t>НПК</w:t>
            </w:r>
          </w:p>
          <w:p w:rsidR="00A85785" w:rsidRDefault="00A85785" w:rsidP="00162325">
            <w:r>
              <w:t>Дискуссионный клуб</w:t>
            </w:r>
          </w:p>
          <w:p w:rsidR="00A85785" w:rsidRDefault="00A85785" w:rsidP="00162325">
            <w:r>
              <w:t>Школьный телецентр</w:t>
            </w:r>
          </w:p>
          <w:p w:rsidR="00A85785" w:rsidRDefault="00A85785" w:rsidP="00162325">
            <w:r>
              <w:t>Самоуправление</w:t>
            </w:r>
          </w:p>
          <w:p w:rsidR="00A85785" w:rsidRPr="003D5DEC" w:rsidRDefault="00A85785" w:rsidP="00162325">
            <w:r>
              <w:t>Внеурочные проекты (начальная школа)</w:t>
            </w:r>
          </w:p>
        </w:tc>
        <w:tc>
          <w:tcPr>
            <w:tcW w:w="1214" w:type="dxa"/>
            <w:gridSpan w:val="7"/>
          </w:tcPr>
          <w:p w:rsidR="00A85785" w:rsidRPr="003D5DEC" w:rsidRDefault="00A85785" w:rsidP="00162325">
            <w:r w:rsidRPr="003D5DEC">
              <w:t>-----------</w:t>
            </w:r>
          </w:p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9180" w:type="dxa"/>
            <w:gridSpan w:val="11"/>
          </w:tcPr>
          <w:p w:rsidR="00A85785" w:rsidRPr="003D5DEC" w:rsidRDefault="00A85785" w:rsidP="00162325">
            <w:r w:rsidRPr="003D5DEC">
              <w:rPr>
                <w:b/>
                <w:bCs/>
              </w:rPr>
              <w:t>2. Педагоги</w:t>
            </w: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2.1.</w:t>
            </w:r>
          </w:p>
        </w:tc>
        <w:tc>
          <w:tcPr>
            <w:tcW w:w="6269" w:type="dxa"/>
            <w:gridSpan w:val="3"/>
          </w:tcPr>
          <w:p w:rsidR="00A85785" w:rsidRPr="003D5DEC" w:rsidRDefault="00A85785" w:rsidP="00162325">
            <w:r w:rsidRPr="003D5DEC">
              <w:t>Защищенность от игнорирования, недоброжелательности, навязывания мнений, принуждения к действиям помимо обязанностей и воли педагогов</w:t>
            </w:r>
            <w:r w:rsidRPr="003D5DEC">
              <w:rPr>
                <w:rStyle w:val="af0"/>
              </w:rPr>
              <w:footnoteReference w:id="19"/>
            </w:r>
          </w:p>
        </w:tc>
        <w:tc>
          <w:tcPr>
            <w:tcW w:w="600" w:type="dxa"/>
            <w:gridSpan w:val="4"/>
          </w:tcPr>
          <w:p w:rsidR="00A85785" w:rsidRPr="003D5DEC" w:rsidRDefault="00A85785" w:rsidP="00162325">
            <w:pPr>
              <w:ind w:left="-108" w:right="-161"/>
              <w:jc w:val="center"/>
            </w:pPr>
            <w:r>
              <w:t>0</w:t>
            </w:r>
          </w:p>
        </w:tc>
        <w:tc>
          <w:tcPr>
            <w:tcW w:w="601" w:type="dxa"/>
            <w:gridSpan w:val="2"/>
          </w:tcPr>
          <w:p w:rsidR="00A85785" w:rsidRPr="003D5DEC" w:rsidRDefault="00A85785" w:rsidP="00162325">
            <w:pPr>
              <w:ind w:left="-108" w:right="-161"/>
            </w:pPr>
          </w:p>
        </w:tc>
        <w:tc>
          <w:tcPr>
            <w:tcW w:w="810" w:type="dxa"/>
          </w:tcPr>
          <w:p w:rsidR="00A85785" w:rsidRPr="003D5DEC" w:rsidRDefault="00A85785" w:rsidP="00162325">
            <w:pPr>
              <w:ind w:left="-108" w:right="-161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2.2.</w:t>
            </w:r>
          </w:p>
        </w:tc>
        <w:tc>
          <w:tcPr>
            <w:tcW w:w="6269" w:type="dxa"/>
            <w:gridSpan w:val="3"/>
          </w:tcPr>
          <w:p w:rsidR="00A85785" w:rsidRPr="003D5DEC" w:rsidRDefault="00A85785" w:rsidP="00162325">
            <w:r w:rsidRPr="003D5DEC">
              <w:t>Степень осведомлённости сотрудников о состоянии документов его личного дела</w:t>
            </w:r>
          </w:p>
        </w:tc>
        <w:tc>
          <w:tcPr>
            <w:tcW w:w="600" w:type="dxa"/>
            <w:gridSpan w:val="4"/>
          </w:tcPr>
          <w:p w:rsidR="00A85785" w:rsidRPr="003D5DEC" w:rsidRDefault="00A85785" w:rsidP="00162325"/>
        </w:tc>
        <w:tc>
          <w:tcPr>
            <w:tcW w:w="601" w:type="dxa"/>
            <w:gridSpan w:val="2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2.3.</w:t>
            </w:r>
          </w:p>
        </w:tc>
        <w:tc>
          <w:tcPr>
            <w:tcW w:w="6269" w:type="dxa"/>
            <w:gridSpan w:val="3"/>
          </w:tcPr>
          <w:p w:rsidR="00A85785" w:rsidRPr="003D5DEC" w:rsidRDefault="00A85785" w:rsidP="00162325">
            <w:r w:rsidRPr="003D5DEC">
              <w:t>Наличие помещений для хранения учебно-методических пособий, вещей, для отдыха и методической работы всех педагогов</w:t>
            </w:r>
          </w:p>
        </w:tc>
        <w:tc>
          <w:tcPr>
            <w:tcW w:w="600" w:type="dxa"/>
            <w:gridSpan w:val="4"/>
          </w:tcPr>
          <w:p w:rsidR="00A85785" w:rsidRPr="003D5DEC" w:rsidRDefault="00A85785" w:rsidP="00162325"/>
        </w:tc>
        <w:tc>
          <w:tcPr>
            <w:tcW w:w="601" w:type="dxa"/>
            <w:gridSpan w:val="2"/>
          </w:tcPr>
          <w:p w:rsidR="00A85785" w:rsidRDefault="00A85785" w:rsidP="00162325"/>
          <w:p w:rsidR="00A85785" w:rsidRPr="003D5DEC" w:rsidRDefault="00A85785" w:rsidP="00162325">
            <w:r>
              <w:t>3</w:t>
            </w:r>
          </w:p>
        </w:tc>
        <w:tc>
          <w:tcPr>
            <w:tcW w:w="810" w:type="dxa"/>
          </w:tcPr>
          <w:p w:rsidR="00A85785" w:rsidRPr="003D5DEC" w:rsidRDefault="00A85785" w:rsidP="00162325"/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2.4.</w:t>
            </w:r>
          </w:p>
        </w:tc>
        <w:tc>
          <w:tcPr>
            <w:tcW w:w="6269" w:type="dxa"/>
            <w:gridSpan w:val="3"/>
          </w:tcPr>
          <w:p w:rsidR="00A85785" w:rsidRPr="003D5DEC" w:rsidRDefault="00A85785" w:rsidP="00162325">
            <w:r w:rsidRPr="003D5DEC">
              <w:t>Другое</w:t>
            </w:r>
            <w:r>
              <w:t>:    оборудован конференц- зал</w:t>
            </w:r>
            <w:r w:rsidRPr="003D5DEC">
              <w:t>.</w:t>
            </w:r>
          </w:p>
          <w:p w:rsidR="00A85785" w:rsidRPr="003D5DEC" w:rsidRDefault="00A85785" w:rsidP="00162325"/>
        </w:tc>
        <w:tc>
          <w:tcPr>
            <w:tcW w:w="600" w:type="dxa"/>
            <w:gridSpan w:val="4"/>
          </w:tcPr>
          <w:p w:rsidR="00A85785" w:rsidRPr="003D5DEC" w:rsidRDefault="00A85785" w:rsidP="00162325"/>
        </w:tc>
        <w:tc>
          <w:tcPr>
            <w:tcW w:w="601" w:type="dxa"/>
            <w:gridSpan w:val="2"/>
          </w:tcPr>
          <w:p w:rsidR="00A85785" w:rsidRPr="003D5DEC" w:rsidRDefault="00A85785" w:rsidP="00162325"/>
        </w:tc>
        <w:tc>
          <w:tcPr>
            <w:tcW w:w="810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181" w:type="dxa"/>
            <w:gridSpan w:val="5"/>
          </w:tcPr>
          <w:p w:rsidR="00A85785" w:rsidRPr="003D5DEC" w:rsidRDefault="00A85785" w:rsidP="00162325">
            <w:r w:rsidRPr="003D5DEC">
              <w:rPr>
                <w:b/>
                <w:bCs/>
              </w:rPr>
              <w:t>3.Оценка безопасности здания и помещений ОУ</w:t>
            </w:r>
          </w:p>
        </w:tc>
        <w:tc>
          <w:tcPr>
            <w:tcW w:w="1999" w:type="dxa"/>
            <w:gridSpan w:val="6"/>
          </w:tcPr>
          <w:p w:rsidR="00A85785" w:rsidRPr="003D5DEC" w:rsidRDefault="00A85785" w:rsidP="00162325">
            <w:r w:rsidRPr="003D5DEC">
              <w:t>Наличие лицензии на образовательную деятельность</w:t>
            </w:r>
            <w:r w:rsidRPr="003D5DEC">
              <w:rPr>
                <w:rStyle w:val="af0"/>
              </w:rPr>
              <w:footnoteReference w:id="20"/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3.1.</w:t>
            </w:r>
          </w:p>
        </w:tc>
        <w:tc>
          <w:tcPr>
            <w:tcW w:w="6281" w:type="dxa"/>
            <w:gridSpan w:val="4"/>
          </w:tcPr>
          <w:p w:rsidR="00A85785" w:rsidRPr="003D5DEC" w:rsidRDefault="00A85785" w:rsidP="00162325">
            <w:r w:rsidRPr="003D5DEC">
              <w:t>ОУ имеет охрану (принимает меры), исключающие возможность проникновения посторонних</w:t>
            </w:r>
          </w:p>
        </w:tc>
        <w:tc>
          <w:tcPr>
            <w:tcW w:w="469" w:type="dxa"/>
          </w:tcPr>
          <w:p w:rsidR="00A85785" w:rsidRPr="003D5DEC" w:rsidRDefault="00A85785" w:rsidP="00162325"/>
        </w:tc>
        <w:tc>
          <w:tcPr>
            <w:tcW w:w="600" w:type="dxa"/>
            <w:gridSpan w:val="3"/>
          </w:tcPr>
          <w:p w:rsidR="00A85785" w:rsidRPr="003D5DEC" w:rsidRDefault="00A85785" w:rsidP="00162325"/>
        </w:tc>
        <w:tc>
          <w:tcPr>
            <w:tcW w:w="930" w:type="dxa"/>
            <w:gridSpan w:val="2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3.2.</w:t>
            </w:r>
          </w:p>
        </w:tc>
        <w:tc>
          <w:tcPr>
            <w:tcW w:w="6281" w:type="dxa"/>
            <w:gridSpan w:val="4"/>
          </w:tcPr>
          <w:p w:rsidR="00A85785" w:rsidRPr="003D5DEC" w:rsidRDefault="00A85785" w:rsidP="00162325">
            <w:r w:rsidRPr="003D5DEC">
              <w:t>ОУ осуществляет меры, предупреждающие травматизм детей</w:t>
            </w:r>
          </w:p>
        </w:tc>
        <w:tc>
          <w:tcPr>
            <w:tcW w:w="469" w:type="dxa"/>
          </w:tcPr>
          <w:p w:rsidR="00A85785" w:rsidRPr="003D5DEC" w:rsidRDefault="00A85785" w:rsidP="00162325"/>
        </w:tc>
        <w:tc>
          <w:tcPr>
            <w:tcW w:w="600" w:type="dxa"/>
            <w:gridSpan w:val="3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930" w:type="dxa"/>
            <w:gridSpan w:val="2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rPr>
          <w:cantSplit/>
        </w:trPr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3.3.</w:t>
            </w:r>
          </w:p>
        </w:tc>
        <w:tc>
          <w:tcPr>
            <w:tcW w:w="6281" w:type="dxa"/>
            <w:gridSpan w:val="4"/>
          </w:tcPr>
          <w:p w:rsidR="00A85785" w:rsidRPr="003D5DEC" w:rsidRDefault="00A85785" w:rsidP="00162325">
            <w:r w:rsidRPr="003D5DEC">
              <w:t>За последние 3 года отсутствуют случаи травматизма детей в школе и вне школы во время экскурсий и мероприятий досуга</w:t>
            </w:r>
          </w:p>
        </w:tc>
        <w:tc>
          <w:tcPr>
            <w:tcW w:w="1069" w:type="dxa"/>
            <w:gridSpan w:val="4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90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3.4.</w:t>
            </w:r>
          </w:p>
        </w:tc>
        <w:tc>
          <w:tcPr>
            <w:tcW w:w="6281" w:type="dxa"/>
            <w:gridSpan w:val="4"/>
          </w:tcPr>
          <w:p w:rsidR="00A85785" w:rsidRPr="003D5DEC" w:rsidRDefault="00A85785" w:rsidP="00162325">
            <w:r w:rsidRPr="003D5DEC">
              <w:t>ОУ создаёт условия, гарантирующие</w:t>
            </w:r>
            <w:r>
              <w:t xml:space="preserve"> сохранность личных вещей детей </w:t>
            </w:r>
            <w:r w:rsidRPr="003D5DEC">
              <w:t>(</w:t>
            </w:r>
            <w:r>
              <w:t>какие: гардероб, вахтер,  раздевалки в спортзале без доступа посторонних лиц, шкафчики  для личных принадлежностей учащихся начальной школы)</w:t>
            </w:r>
          </w:p>
        </w:tc>
        <w:tc>
          <w:tcPr>
            <w:tcW w:w="469" w:type="dxa"/>
          </w:tcPr>
          <w:p w:rsidR="00A85785" w:rsidRPr="003D5DEC" w:rsidRDefault="00A85785" w:rsidP="00162325"/>
        </w:tc>
        <w:tc>
          <w:tcPr>
            <w:tcW w:w="600" w:type="dxa"/>
            <w:gridSpan w:val="3"/>
          </w:tcPr>
          <w:p w:rsidR="00A85785" w:rsidRPr="003D5DEC" w:rsidRDefault="00A85785" w:rsidP="00162325"/>
        </w:tc>
        <w:tc>
          <w:tcPr>
            <w:tcW w:w="930" w:type="dxa"/>
            <w:gridSpan w:val="2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900" w:type="dxa"/>
            <w:tcBorders>
              <w:bottom w:val="single" w:sz="8" w:space="0" w:color="auto"/>
            </w:tcBorders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3.5.</w:t>
            </w:r>
          </w:p>
        </w:tc>
        <w:tc>
          <w:tcPr>
            <w:tcW w:w="6281" w:type="dxa"/>
            <w:gridSpan w:val="4"/>
            <w:tcBorders>
              <w:bottom w:val="single" w:sz="8" w:space="0" w:color="auto"/>
            </w:tcBorders>
          </w:tcPr>
          <w:p w:rsidR="00A85785" w:rsidRDefault="00A85785" w:rsidP="00162325">
            <w:r w:rsidRPr="003D5DEC">
              <w:t>Другое ………</w:t>
            </w:r>
          </w:p>
          <w:p w:rsidR="00A85785" w:rsidRDefault="00A85785" w:rsidP="00162325">
            <w:r>
              <w:t>Ограждение</w:t>
            </w:r>
          </w:p>
          <w:p w:rsidR="00A85785" w:rsidRDefault="00A85785" w:rsidP="00162325">
            <w:r>
              <w:t>Видеонаблюдение</w:t>
            </w:r>
          </w:p>
          <w:p w:rsidR="00A85785" w:rsidRDefault="00A85785" w:rsidP="00162325">
            <w:r>
              <w:t>Тревожная кнопка</w:t>
            </w:r>
          </w:p>
          <w:p w:rsidR="00A85785" w:rsidRDefault="00A85785" w:rsidP="00162325">
            <w:r>
              <w:t>Организация дежурства учителей и учащихся</w:t>
            </w:r>
          </w:p>
          <w:p w:rsidR="00A85785" w:rsidRDefault="00A85785" w:rsidP="00162325">
            <w:r>
              <w:t>Средства индивидуальной  защиты уч-ся</w:t>
            </w:r>
          </w:p>
          <w:p w:rsidR="00A85785" w:rsidRDefault="00A85785" w:rsidP="00162325">
            <w:r>
              <w:t>Установка  противопожарных дверей</w:t>
            </w:r>
          </w:p>
          <w:p w:rsidR="00A85785" w:rsidRDefault="00A85785" w:rsidP="00162325">
            <w:r>
              <w:t>Журнал выдачи вахтером ключей от помещений</w:t>
            </w:r>
          </w:p>
          <w:p w:rsidR="00A85785" w:rsidRDefault="00A85785" w:rsidP="00162325">
            <w:r>
              <w:t>Журнал дежурства администрации</w:t>
            </w:r>
          </w:p>
          <w:p w:rsidR="00A85785" w:rsidRPr="003D5DEC" w:rsidRDefault="00A85785" w:rsidP="00162325">
            <w:r>
              <w:t>Журнал регистрации посещения школы постор. лицами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</w:tcPr>
          <w:p w:rsidR="00A85785" w:rsidRPr="003D5DEC" w:rsidRDefault="00A85785" w:rsidP="00162325">
            <w:pPr>
              <w:jc w:val="center"/>
            </w:pPr>
            <w:r w:rsidRPr="003D5DEC">
              <w:t>----</w:t>
            </w: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</w:tbl>
    <w:p w:rsidR="00A85785" w:rsidRPr="005623B8" w:rsidRDefault="00A85785" w:rsidP="00162325">
      <w:pPr>
        <w:ind w:left="360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77"/>
        <w:gridCol w:w="6296"/>
        <w:gridCol w:w="597"/>
        <w:gridCol w:w="597"/>
        <w:gridCol w:w="793"/>
      </w:tblGrid>
      <w:tr w:rsidR="00A85785" w:rsidRPr="003D5DEC" w:rsidTr="00162325">
        <w:trPr>
          <w:cantSplit/>
        </w:trPr>
        <w:tc>
          <w:tcPr>
            <w:tcW w:w="9180" w:type="dxa"/>
            <w:gridSpan w:val="6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Раздел II. Комфортность</w:t>
            </w:r>
          </w:p>
        </w:tc>
      </w:tr>
      <w:tr w:rsidR="00A85785" w:rsidRPr="003D5DEC" w:rsidTr="00162325">
        <w:trPr>
          <w:cantSplit/>
        </w:trPr>
        <w:tc>
          <w:tcPr>
            <w:tcW w:w="897" w:type="dxa"/>
            <w:gridSpan w:val="2"/>
            <w:vMerge w:val="restart"/>
          </w:tcPr>
          <w:p w:rsidR="00A85785" w:rsidRPr="003D5DEC" w:rsidRDefault="00A85785" w:rsidP="00162325">
            <w:pPr>
              <w:jc w:val="center"/>
            </w:pPr>
            <w:r w:rsidRPr="003D5DEC">
              <w:t>№</w:t>
            </w:r>
          </w:p>
        </w:tc>
        <w:tc>
          <w:tcPr>
            <w:tcW w:w="6296" w:type="dxa"/>
            <w:vMerge w:val="restart"/>
          </w:tcPr>
          <w:p w:rsidR="00A85785" w:rsidRPr="003D5DEC" w:rsidRDefault="00A85785" w:rsidP="00162325">
            <w:pPr>
              <w:jc w:val="center"/>
            </w:pPr>
            <w:r w:rsidRPr="003D5DEC">
              <w:t>Критерии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>
            <w:pPr>
              <w:ind w:left="-101" w:right="-189"/>
              <w:jc w:val="center"/>
            </w:pPr>
            <w:r w:rsidRPr="003D5DEC">
              <w:t>Самооценка ОУ</w:t>
            </w:r>
          </w:p>
        </w:tc>
      </w:tr>
      <w:tr w:rsidR="00A85785" w:rsidRPr="003D5DEC" w:rsidTr="00162325">
        <w:trPr>
          <w:cantSplit/>
        </w:trPr>
        <w:tc>
          <w:tcPr>
            <w:tcW w:w="897" w:type="dxa"/>
            <w:gridSpan w:val="2"/>
            <w:vMerge/>
          </w:tcPr>
          <w:p w:rsidR="00A85785" w:rsidRPr="003D5DEC" w:rsidRDefault="00A85785" w:rsidP="00162325"/>
        </w:tc>
        <w:tc>
          <w:tcPr>
            <w:tcW w:w="6296" w:type="dxa"/>
            <w:vMerge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 w:rsidRPr="003D5DEC">
              <w:t>0</w:t>
            </w:r>
          </w:p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 w:rsidRPr="003D5DEC">
              <w:t>3</w:t>
            </w: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 w:rsidRPr="003D5DEC"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193" w:type="dxa"/>
            <w:gridSpan w:val="3"/>
          </w:tcPr>
          <w:p w:rsidR="00A85785" w:rsidRPr="003D5DEC" w:rsidRDefault="00A85785" w:rsidP="00162325">
            <w:pPr>
              <w:rPr>
                <w:bCs/>
                <w:i/>
              </w:rPr>
            </w:pPr>
            <w:r w:rsidRPr="003D5DEC">
              <w:rPr>
                <w:b/>
                <w:bCs/>
              </w:rPr>
              <w:t>1. Учащиеся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1.1.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Создание развивающей среды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/>
        </w:tc>
      </w:tr>
      <w:tr w:rsidR="00A85785" w:rsidRPr="003D5DEC" w:rsidTr="00162325"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1.1.1.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в библиотеке достаточного количества справочной, энциклопедической, психологической, художественной литературы для всех возрастных групп учащихся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1.1.2.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читального зала, медиатеки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1.1.3.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отделения дополнительного образования детей (структурного подразделения)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1.1.4.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школьного музея (структурного подразделения)</w:t>
            </w:r>
          </w:p>
        </w:tc>
        <w:tc>
          <w:tcPr>
            <w:tcW w:w="597" w:type="dxa"/>
          </w:tcPr>
          <w:p w:rsidR="00A85785" w:rsidRPr="003D5DEC" w:rsidRDefault="00A85785" w:rsidP="00162325">
            <w:r>
              <w:t>0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1.2.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Удовлетворённость: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1.2.1.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Отношениями с одноклассниками</w:t>
            </w:r>
            <w:r w:rsidRPr="003D5DEC">
              <w:rPr>
                <w:rStyle w:val="af0"/>
              </w:rPr>
              <w:footnoteReference w:id="21"/>
            </w:r>
          </w:p>
        </w:tc>
        <w:tc>
          <w:tcPr>
            <w:tcW w:w="597" w:type="dxa"/>
            <w:vAlign w:val="center"/>
          </w:tcPr>
          <w:p w:rsidR="00A85785" w:rsidRPr="003D5DEC" w:rsidRDefault="00A85785" w:rsidP="00162325"/>
        </w:tc>
        <w:tc>
          <w:tcPr>
            <w:tcW w:w="597" w:type="dxa"/>
            <w:vAlign w:val="center"/>
          </w:tcPr>
          <w:p w:rsidR="00A85785" w:rsidRPr="003D5DEC" w:rsidRDefault="00A85785" w:rsidP="00162325"/>
        </w:tc>
        <w:tc>
          <w:tcPr>
            <w:tcW w:w="793" w:type="dxa"/>
            <w:vAlign w:val="center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1.2.2.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Отношениями с педагогами</w:t>
            </w:r>
            <w:r w:rsidRPr="003D5DEC">
              <w:rPr>
                <w:vertAlign w:val="superscript"/>
              </w:rPr>
              <w:t>7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8"/>
                <w:szCs w:val="18"/>
              </w:rPr>
            </w:pPr>
            <w:r w:rsidRPr="003D5DEC">
              <w:rPr>
                <w:sz w:val="18"/>
                <w:szCs w:val="18"/>
              </w:rPr>
              <w:t>1.2.3.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pPr>
              <w:ind w:right="-134"/>
            </w:pPr>
            <w:r w:rsidRPr="003D5DEC">
              <w:t>Организацией внеурочной деятельности классного и школьного коллектива</w:t>
            </w:r>
            <w:r w:rsidRPr="003D5DEC">
              <w:rPr>
                <w:vertAlign w:val="superscript"/>
              </w:rPr>
              <w:t>7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1.3.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pPr>
              <w:rPr>
                <w:b/>
                <w:bCs/>
              </w:rPr>
            </w:pPr>
            <w:r w:rsidRPr="003D5DEC">
              <w:rPr>
                <w:b/>
                <w:bCs/>
              </w:rPr>
              <w:t>Социально-бытовые условия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t>1.3.1.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площадок для прогулок и игр на территории ООУ на переменах и после уроков</w:t>
            </w:r>
          </w:p>
        </w:tc>
        <w:tc>
          <w:tcPr>
            <w:tcW w:w="1194" w:type="dxa"/>
            <w:gridSpan w:val="2"/>
          </w:tcPr>
          <w:p w:rsidR="00A85785" w:rsidRPr="003D5DEC" w:rsidRDefault="00A85785" w:rsidP="00162325">
            <w:pPr>
              <w:jc w:val="center"/>
            </w:pPr>
            <w:r w:rsidRPr="003D5DEC">
              <w:t>---</w:t>
            </w: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t>1.3.2.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отдельных туалетов для младших и старших школьников с соответствующим санитарно-гигиеническим оборудованием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t>1.3.3.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Наличие условий для проведения профилактических, закаливающих медицинских мероприятий</w:t>
            </w:r>
          </w:p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</w:pPr>
            <w:r w:rsidRPr="003D5DEC">
              <w:t>1.3.4.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Создание условий для соблюдение питьевого режима в ООУ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193" w:type="dxa"/>
            <w:gridSpan w:val="3"/>
          </w:tcPr>
          <w:p w:rsidR="00A85785" w:rsidRPr="003D5DEC" w:rsidRDefault="00A85785" w:rsidP="00162325">
            <w:pPr>
              <w:rPr>
                <w:bCs/>
                <w:i/>
              </w:rPr>
            </w:pPr>
            <w:r w:rsidRPr="003D5DEC">
              <w:rPr>
                <w:b/>
                <w:bCs/>
              </w:rPr>
              <w:t>2. Педагоги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>
            <w:pPr>
              <w:jc w:val="center"/>
            </w:pP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2.1.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Администрация предоставляет педагогам возможность проявить инициативу, реализовать творческий потенциал, поддерживает участие педагогов в конкурсах педагогических достижений, семинарах, районных и городских методических объединениях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2.2.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 xml:space="preserve">Администрация поддерживает участие педагогов в конкурсе Национального проекта «Образование» </w:t>
            </w:r>
            <w:r w:rsidRPr="003D5DEC">
              <w:rPr>
                <w:i/>
                <w:iCs/>
              </w:rPr>
              <w:t>(только при наличии участников конкурса)</w:t>
            </w:r>
          </w:p>
        </w:tc>
        <w:tc>
          <w:tcPr>
            <w:tcW w:w="1194" w:type="dxa"/>
            <w:gridSpan w:val="2"/>
          </w:tcPr>
          <w:p w:rsidR="00A85785" w:rsidRPr="003D5DEC" w:rsidRDefault="00A85785" w:rsidP="00162325">
            <w:pPr>
              <w:jc w:val="center"/>
            </w:pPr>
            <w:r>
              <w:t>0</w:t>
            </w:r>
          </w:p>
        </w:tc>
        <w:tc>
          <w:tcPr>
            <w:tcW w:w="793" w:type="dxa"/>
          </w:tcPr>
          <w:p w:rsidR="00A85785" w:rsidRPr="003D5DEC" w:rsidRDefault="00A85785" w:rsidP="00162325"/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2.3.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Администрация внимательно относится к просьбам и предложениям педагогов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E95497" w:rsidRDefault="00A85785" w:rsidP="00162325">
            <w:pPr>
              <w:rPr>
                <w:sz w:val="28"/>
                <w:szCs w:val="28"/>
              </w:rPr>
            </w:pPr>
            <w:r w:rsidRPr="00E95497">
              <w:rPr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A85785" w:rsidRPr="00E95497" w:rsidRDefault="00A85785" w:rsidP="00162325">
            <w:pPr>
              <w:rPr>
                <w:sz w:val="28"/>
                <w:szCs w:val="28"/>
              </w:rPr>
            </w:pPr>
          </w:p>
        </w:tc>
      </w:tr>
      <w:tr w:rsidR="00A85785" w:rsidRPr="005827B2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2.4.</w:t>
            </w:r>
          </w:p>
        </w:tc>
        <w:tc>
          <w:tcPr>
            <w:tcW w:w="6473" w:type="dxa"/>
            <w:gridSpan w:val="2"/>
          </w:tcPr>
          <w:p w:rsidR="00A85785" w:rsidRPr="003D5DEC" w:rsidRDefault="00A85785" w:rsidP="00162325">
            <w:r w:rsidRPr="003D5DEC">
              <w:t>Процент педагогов, имеющих предметные кабинеты</w:t>
            </w:r>
          </w:p>
        </w:tc>
        <w:tc>
          <w:tcPr>
            <w:tcW w:w="597" w:type="dxa"/>
          </w:tcPr>
          <w:p w:rsidR="00A85785" w:rsidRPr="003D5DEC" w:rsidRDefault="00A85785" w:rsidP="00162325">
            <w:pPr>
              <w:ind w:left="-138" w:right="-203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менее 50%</w:t>
            </w:r>
          </w:p>
        </w:tc>
        <w:tc>
          <w:tcPr>
            <w:tcW w:w="597" w:type="dxa"/>
          </w:tcPr>
          <w:p w:rsidR="00A85785" w:rsidRPr="003D5DEC" w:rsidRDefault="00A85785" w:rsidP="00162325">
            <w:pPr>
              <w:ind w:left="-138" w:right="-203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 xml:space="preserve">до </w:t>
            </w:r>
          </w:p>
          <w:p w:rsidR="00A85785" w:rsidRPr="003D5DEC" w:rsidRDefault="00A85785" w:rsidP="00162325">
            <w:pPr>
              <w:ind w:left="-138" w:right="-203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75%</w:t>
            </w:r>
          </w:p>
        </w:tc>
        <w:tc>
          <w:tcPr>
            <w:tcW w:w="793" w:type="dxa"/>
          </w:tcPr>
          <w:p w:rsidR="00A85785" w:rsidRPr="00363C9B" w:rsidRDefault="00A85785" w:rsidP="00162325">
            <w:pPr>
              <w:ind w:left="-138" w:right="-203"/>
              <w:rPr>
                <w:b/>
                <w:sz w:val="16"/>
                <w:szCs w:val="16"/>
              </w:rPr>
            </w:pPr>
            <w:r w:rsidRPr="00363C9B">
              <w:rPr>
                <w:b/>
                <w:sz w:val="16"/>
                <w:szCs w:val="16"/>
              </w:rPr>
              <w:t xml:space="preserve">более </w:t>
            </w:r>
          </w:p>
          <w:p w:rsidR="00A85785" w:rsidRPr="005827B2" w:rsidRDefault="00A85785" w:rsidP="00162325">
            <w:pPr>
              <w:ind w:left="-138" w:right="-203"/>
              <w:rPr>
                <w:b/>
                <w:sz w:val="16"/>
                <w:szCs w:val="16"/>
              </w:rPr>
            </w:pPr>
            <w:r w:rsidRPr="00363C9B">
              <w:rPr>
                <w:b/>
                <w:sz w:val="16"/>
                <w:szCs w:val="16"/>
              </w:rPr>
              <w:t>75%-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63C9B"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20" w:type="dxa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 xml:space="preserve">2.5. </w:t>
            </w:r>
          </w:p>
        </w:tc>
        <w:tc>
          <w:tcPr>
            <w:tcW w:w="6473" w:type="dxa"/>
            <w:gridSpan w:val="2"/>
          </w:tcPr>
          <w:p w:rsidR="00A85785" w:rsidRDefault="00A85785" w:rsidP="00162325">
            <w:r w:rsidRPr="003D5DEC">
              <w:t>Дополнит</w:t>
            </w:r>
            <w:r>
              <w:t>ельно (что</w:t>
            </w:r>
          </w:p>
          <w:p w:rsidR="00A85785" w:rsidRDefault="00A85785" w:rsidP="00162325">
            <w:r>
              <w:t>Создание НОТ учителя (обеспеченность УМП, эл. оборудованием</w:t>
            </w:r>
            <w:r w:rsidRPr="003D5DEC">
              <w:t>)</w:t>
            </w:r>
          </w:p>
          <w:p w:rsidR="00A85785" w:rsidRDefault="00A85785" w:rsidP="00162325">
            <w:r>
              <w:t xml:space="preserve">Зоны отдыха </w:t>
            </w:r>
          </w:p>
          <w:p w:rsidR="00A85785" w:rsidRPr="003D5DEC" w:rsidRDefault="00A85785" w:rsidP="00162325">
            <w:r>
              <w:t>Наличие методического дня большинства педагогов</w:t>
            </w:r>
          </w:p>
        </w:tc>
        <w:tc>
          <w:tcPr>
            <w:tcW w:w="1194" w:type="dxa"/>
            <w:gridSpan w:val="2"/>
          </w:tcPr>
          <w:p w:rsidR="00A85785" w:rsidRPr="003D5DEC" w:rsidRDefault="00A85785" w:rsidP="00162325">
            <w:r w:rsidRPr="003D5DEC">
              <w:t>------------</w:t>
            </w: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cantSplit/>
        </w:trPr>
        <w:tc>
          <w:tcPr>
            <w:tcW w:w="7193" w:type="dxa"/>
            <w:gridSpan w:val="3"/>
          </w:tcPr>
          <w:p w:rsidR="00A85785" w:rsidRPr="003D5DEC" w:rsidRDefault="00A85785" w:rsidP="00162325">
            <w:r w:rsidRPr="003D5DEC">
              <w:rPr>
                <w:b/>
                <w:bCs/>
              </w:rPr>
              <w:t xml:space="preserve">3. Здание школы </w:t>
            </w:r>
            <w:r w:rsidRPr="003D5DEC">
              <w:t>(объёмно-планировочное, пластическое, цветовое решение)</w:t>
            </w:r>
          </w:p>
        </w:tc>
        <w:tc>
          <w:tcPr>
            <w:tcW w:w="1987" w:type="dxa"/>
            <w:gridSpan w:val="3"/>
          </w:tcPr>
          <w:p w:rsidR="00A85785" w:rsidRPr="003D5DEC" w:rsidRDefault="00A85785" w:rsidP="00162325"/>
        </w:tc>
      </w:tr>
      <w:tr w:rsidR="00A85785" w:rsidRPr="003D5DEC" w:rsidTr="00162325">
        <w:tc>
          <w:tcPr>
            <w:tcW w:w="897" w:type="dxa"/>
            <w:gridSpan w:val="2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3.1.</w:t>
            </w:r>
          </w:p>
        </w:tc>
        <w:tc>
          <w:tcPr>
            <w:tcW w:w="6296" w:type="dxa"/>
          </w:tcPr>
          <w:p w:rsidR="00A85785" w:rsidRPr="003D5DEC" w:rsidRDefault="00A85785" w:rsidP="00162325">
            <w:r w:rsidRPr="003D5DEC">
              <w:t>Помещения школы поддерживают чувство свободы (не подавляют)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c>
          <w:tcPr>
            <w:tcW w:w="897" w:type="dxa"/>
            <w:gridSpan w:val="2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3.2.</w:t>
            </w:r>
          </w:p>
        </w:tc>
        <w:tc>
          <w:tcPr>
            <w:tcW w:w="6296" w:type="dxa"/>
          </w:tcPr>
          <w:p w:rsidR="00A85785" w:rsidRPr="003D5DEC" w:rsidRDefault="00A85785" w:rsidP="00162325">
            <w:r w:rsidRPr="003D5DEC">
              <w:t xml:space="preserve">Помещения начальной школы создают ощущение заботы, теплоты и приветливости 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  <w:tr w:rsidR="00A85785" w:rsidRPr="003D5DEC" w:rsidTr="00162325">
        <w:trPr>
          <w:trHeight w:val="1163"/>
        </w:trPr>
        <w:tc>
          <w:tcPr>
            <w:tcW w:w="897" w:type="dxa"/>
            <w:gridSpan w:val="2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lastRenderedPageBreak/>
              <w:t>3.3.</w:t>
            </w:r>
          </w:p>
        </w:tc>
        <w:tc>
          <w:tcPr>
            <w:tcW w:w="6296" w:type="dxa"/>
          </w:tcPr>
          <w:p w:rsidR="00A85785" w:rsidRPr="003D5DEC" w:rsidRDefault="00A85785" w:rsidP="00162325">
            <w:r w:rsidRPr="003D5DEC">
              <w:t>В ОУ есть зоны для активного отдыха учащихся начальной и основной школы на переменах и после уроков (игровые рекреации, внутренний дворик, оборудованная спортплощадка, игровая площадка)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A85785" w:rsidRPr="003D5DEC" w:rsidRDefault="00A85785" w:rsidP="00162325"/>
        </w:tc>
      </w:tr>
      <w:tr w:rsidR="00A85785" w:rsidRPr="003D5DEC" w:rsidTr="00162325">
        <w:tc>
          <w:tcPr>
            <w:tcW w:w="897" w:type="dxa"/>
            <w:gridSpan w:val="2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3.4.</w:t>
            </w:r>
          </w:p>
        </w:tc>
        <w:tc>
          <w:tcPr>
            <w:tcW w:w="6296" w:type="dxa"/>
          </w:tcPr>
          <w:p w:rsidR="00A85785" w:rsidRPr="003D5DEC" w:rsidRDefault="00A85785" w:rsidP="00162325">
            <w:r w:rsidRPr="003D5DEC">
              <w:t>В ОУ есть условия для уединённого отдыха учащихся, спокойных игр на переменах (шахматы и др.)</w:t>
            </w:r>
          </w:p>
        </w:tc>
        <w:tc>
          <w:tcPr>
            <w:tcW w:w="597" w:type="dxa"/>
          </w:tcPr>
          <w:p w:rsidR="00A85785" w:rsidRPr="003D5DEC" w:rsidRDefault="00A85785" w:rsidP="00162325"/>
        </w:tc>
        <w:tc>
          <w:tcPr>
            <w:tcW w:w="597" w:type="dxa"/>
          </w:tcPr>
          <w:p w:rsidR="00A85785" w:rsidRPr="003D5DEC" w:rsidRDefault="00A85785" w:rsidP="00162325">
            <w:pPr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A85785" w:rsidRPr="00EA54B0" w:rsidRDefault="00A85785" w:rsidP="00162325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85785" w:rsidRPr="003D5DEC" w:rsidTr="00162325">
        <w:trPr>
          <w:cantSplit/>
        </w:trPr>
        <w:tc>
          <w:tcPr>
            <w:tcW w:w="897" w:type="dxa"/>
            <w:gridSpan w:val="2"/>
          </w:tcPr>
          <w:p w:rsidR="00A85785" w:rsidRPr="003D5DEC" w:rsidRDefault="00A85785" w:rsidP="00162325">
            <w:pPr>
              <w:ind w:left="-108" w:right="-180"/>
              <w:jc w:val="center"/>
              <w:rPr>
                <w:sz w:val="16"/>
                <w:szCs w:val="16"/>
              </w:rPr>
            </w:pPr>
            <w:r w:rsidRPr="003D5DEC">
              <w:rPr>
                <w:sz w:val="16"/>
                <w:szCs w:val="16"/>
              </w:rPr>
              <w:t>3.5.</w:t>
            </w:r>
          </w:p>
        </w:tc>
        <w:tc>
          <w:tcPr>
            <w:tcW w:w="6296" w:type="dxa"/>
          </w:tcPr>
          <w:p w:rsidR="00A85785" w:rsidRDefault="00A85785" w:rsidP="00162325">
            <w:r>
              <w:t>Дополнительно</w:t>
            </w:r>
          </w:p>
          <w:p w:rsidR="00A85785" w:rsidRDefault="00A85785" w:rsidP="00162325">
            <w:r>
              <w:t>(Зоны зеленых насаждений</w:t>
            </w:r>
          </w:p>
          <w:p w:rsidR="00A85785" w:rsidRDefault="00A85785" w:rsidP="00162325">
            <w:r>
              <w:t>Оформление школы в едином стиле</w:t>
            </w:r>
          </w:p>
          <w:p w:rsidR="00A85785" w:rsidRDefault="00A85785" w:rsidP="00162325">
            <w:r>
              <w:t>Санитарное состояние</w:t>
            </w:r>
          </w:p>
          <w:p w:rsidR="00A85785" w:rsidRPr="003D5DEC" w:rsidRDefault="00A85785" w:rsidP="00162325">
            <w:r>
              <w:t>Информационные стенды.)</w:t>
            </w:r>
          </w:p>
        </w:tc>
        <w:tc>
          <w:tcPr>
            <w:tcW w:w="1194" w:type="dxa"/>
            <w:gridSpan w:val="2"/>
          </w:tcPr>
          <w:p w:rsidR="00A85785" w:rsidRPr="003D5DEC" w:rsidRDefault="00A85785" w:rsidP="00162325">
            <w:r w:rsidRPr="003D5DEC">
              <w:t>------------</w:t>
            </w:r>
          </w:p>
        </w:tc>
        <w:tc>
          <w:tcPr>
            <w:tcW w:w="793" w:type="dxa"/>
          </w:tcPr>
          <w:p w:rsidR="00A85785" w:rsidRPr="003D5DEC" w:rsidRDefault="00A85785" w:rsidP="00162325">
            <w:pPr>
              <w:jc w:val="center"/>
            </w:pPr>
            <w:r>
              <w:t>5</w:t>
            </w:r>
          </w:p>
        </w:tc>
      </w:tr>
    </w:tbl>
    <w:p w:rsidR="00A85785" w:rsidRPr="005623B8" w:rsidRDefault="00A85785" w:rsidP="00162325">
      <w:pPr>
        <w:ind w:left="1080" w:right="283" w:hanging="513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4"/>
        <w:gridCol w:w="844"/>
        <w:gridCol w:w="3432"/>
      </w:tblGrid>
      <w:tr w:rsidR="00A85785" w:rsidRPr="003D5DEC" w:rsidTr="00162325">
        <w:trPr>
          <w:cantSplit/>
        </w:trPr>
        <w:tc>
          <w:tcPr>
            <w:tcW w:w="4904" w:type="dxa"/>
          </w:tcPr>
          <w:p w:rsidR="00A85785" w:rsidRPr="00580D67" w:rsidRDefault="00A85785" w:rsidP="00162325">
            <w:pPr>
              <w:ind w:right="283"/>
              <w:rPr>
                <w:b/>
                <w:bCs/>
              </w:rPr>
            </w:pPr>
            <w:r w:rsidRPr="00580D67">
              <w:rPr>
                <w:b/>
                <w:bCs/>
              </w:rPr>
              <w:t>Безопасность образовательной среды – 119 баллов</w:t>
            </w:r>
          </w:p>
          <w:p w:rsidR="00A85785" w:rsidRPr="00580D67" w:rsidRDefault="00A85785" w:rsidP="00162325">
            <w:pPr>
              <w:ind w:right="283"/>
              <w:rPr>
                <w:b/>
                <w:bCs/>
              </w:rPr>
            </w:pPr>
          </w:p>
        </w:tc>
        <w:tc>
          <w:tcPr>
            <w:tcW w:w="4276" w:type="dxa"/>
            <w:gridSpan w:val="2"/>
          </w:tcPr>
          <w:p w:rsidR="00A85785" w:rsidRPr="00580D67" w:rsidRDefault="00A85785" w:rsidP="00162325">
            <w:pPr>
              <w:ind w:right="283"/>
              <w:rPr>
                <w:b/>
                <w:bCs/>
              </w:rPr>
            </w:pPr>
            <w:r w:rsidRPr="00580D67">
              <w:rPr>
                <w:b/>
                <w:bCs/>
              </w:rPr>
              <w:t>Комфортность образовательной сред</w:t>
            </w:r>
            <w:r>
              <w:rPr>
                <w:b/>
                <w:bCs/>
              </w:rPr>
              <w:t>ы – 67</w:t>
            </w:r>
            <w:r w:rsidRPr="00580D67">
              <w:rPr>
                <w:b/>
                <w:bCs/>
              </w:rPr>
              <w:t xml:space="preserve">  балла</w:t>
            </w:r>
          </w:p>
        </w:tc>
      </w:tr>
      <w:tr w:rsidR="00A85785" w:rsidRPr="003D5DEC" w:rsidTr="00162325">
        <w:trPr>
          <w:cantSplit/>
        </w:trPr>
        <w:tc>
          <w:tcPr>
            <w:tcW w:w="5748" w:type="dxa"/>
            <w:gridSpan w:val="2"/>
          </w:tcPr>
          <w:p w:rsidR="00A85785" w:rsidRPr="003D5DEC" w:rsidRDefault="00A85785" w:rsidP="00162325">
            <w:pPr>
              <w:ind w:right="283"/>
              <w:jc w:val="center"/>
            </w:pPr>
            <w:r w:rsidRPr="003D5DEC">
              <w:rPr>
                <w:b/>
                <w:bCs/>
              </w:rPr>
              <w:t>Общая сумма</w:t>
            </w:r>
            <w:r w:rsidRPr="003D5DEC">
              <w:t xml:space="preserve"> (комфортность+безопасность)</w:t>
            </w:r>
          </w:p>
        </w:tc>
        <w:tc>
          <w:tcPr>
            <w:tcW w:w="3432" w:type="dxa"/>
          </w:tcPr>
          <w:p w:rsidR="00A85785" w:rsidRPr="003D5DEC" w:rsidRDefault="00A85785" w:rsidP="00162325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  186 </w:t>
            </w:r>
            <w:r w:rsidRPr="003D5DEC">
              <w:rPr>
                <w:b/>
                <w:bCs/>
              </w:rPr>
              <w:t xml:space="preserve"> баллов</w:t>
            </w:r>
          </w:p>
        </w:tc>
      </w:tr>
    </w:tbl>
    <w:p w:rsidR="00A85785" w:rsidRPr="005623B8" w:rsidRDefault="00A85785" w:rsidP="00162325">
      <w:pPr>
        <w:ind w:left="-1440"/>
      </w:pPr>
    </w:p>
    <w:tbl>
      <w:tblPr>
        <w:tblW w:w="9391" w:type="dxa"/>
        <w:jc w:val="center"/>
        <w:tblInd w:w="396" w:type="dxa"/>
        <w:tblLayout w:type="fixed"/>
        <w:tblLook w:val="0000"/>
      </w:tblPr>
      <w:tblGrid>
        <w:gridCol w:w="1468"/>
        <w:gridCol w:w="2956"/>
        <w:gridCol w:w="284"/>
        <w:gridCol w:w="2268"/>
        <w:gridCol w:w="284"/>
        <w:gridCol w:w="2131"/>
      </w:tblGrid>
      <w:tr w:rsidR="0015148D" w:rsidRPr="003D5DEC" w:rsidTr="00162325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</w:pPr>
            <w:r w:rsidRPr="003D5DEC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B54957">
            <w:pPr>
              <w:jc w:val="both"/>
            </w:pPr>
            <w:r w:rsidRPr="003D5DEC">
              <w:t>«</w:t>
            </w:r>
            <w:r>
              <w:t xml:space="preserve"> 06 </w:t>
            </w:r>
            <w:r w:rsidRPr="003D5DEC">
              <w:t xml:space="preserve">» </w:t>
            </w:r>
            <w:r>
              <w:t xml:space="preserve"> ноября</w:t>
            </w:r>
            <w:r w:rsidRPr="003D5DEC">
              <w:t xml:space="preserve"> 201</w:t>
            </w:r>
            <w:r>
              <w:t>2г.</w:t>
            </w:r>
          </w:p>
          <w:p w:rsidR="0015148D" w:rsidRPr="003D5DEC" w:rsidRDefault="0015148D" w:rsidP="00B5495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</w:tr>
      <w:tr w:rsidR="0015148D" w:rsidRPr="003D5DEC" w:rsidTr="00162325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Default="0015148D" w:rsidP="00162325">
            <w:pPr>
              <w:jc w:val="both"/>
            </w:pPr>
          </w:p>
          <w:p w:rsidR="0015148D" w:rsidRDefault="0015148D" w:rsidP="00162325">
            <w:pPr>
              <w:jc w:val="both"/>
            </w:pPr>
          </w:p>
          <w:p w:rsidR="0015148D" w:rsidRPr="003D5DEC" w:rsidRDefault="0015148D" w:rsidP="00162325">
            <w:pPr>
              <w:jc w:val="both"/>
            </w:pPr>
            <w:r>
              <w:t xml:space="preserve"> Т.В.Петухова</w:t>
            </w:r>
          </w:p>
        </w:tc>
      </w:tr>
      <w:tr w:rsidR="0015148D" w:rsidRPr="003D5DEC" w:rsidTr="00162325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Default="00A85785" w:rsidP="00162325">
      <w:pPr>
        <w:rPr>
          <w:b/>
        </w:rPr>
      </w:pPr>
      <w:r w:rsidRPr="005623B8">
        <w:br w:type="page"/>
      </w:r>
      <w:r w:rsidRPr="00DB20A0">
        <w:rPr>
          <w:b/>
        </w:rPr>
        <w:lastRenderedPageBreak/>
        <w:t xml:space="preserve">Форма </w:t>
      </w:r>
      <w:r>
        <w:rPr>
          <w:b/>
        </w:rPr>
        <w:t>самообследования 5</w:t>
      </w:r>
    </w:p>
    <w:p w:rsidR="00A85785" w:rsidRDefault="00A85785" w:rsidP="00162325"/>
    <w:p w:rsidR="00A85785" w:rsidRPr="00CC5BCA" w:rsidRDefault="00A85785" w:rsidP="00162325">
      <w:pPr>
        <w:tabs>
          <w:tab w:val="left" w:pos="567"/>
        </w:tabs>
        <w:ind w:left="360" w:right="-104"/>
        <w:jc w:val="center"/>
        <w:rPr>
          <w:b/>
          <w:bCs/>
        </w:rPr>
      </w:pPr>
      <w:r w:rsidRPr="00CC5BCA">
        <w:rPr>
          <w:b/>
          <w:bCs/>
        </w:rPr>
        <w:t>Самообследование по вопросам функционирования системы мониторинга качества образования, эффективности управленческой деятельности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Default="00A85785" w:rsidP="00162325">
      <w:pPr>
        <w:pStyle w:val="31"/>
        <w:ind w:left="-180" w:right="-284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 образовательного учреждения (ОУ) по уставу</w:t>
      </w:r>
    </w:p>
    <w:p w:rsidR="00A85785" w:rsidRPr="00932FCB" w:rsidRDefault="00A85785" w:rsidP="00162325">
      <w:pPr>
        <w:pStyle w:val="a6"/>
        <w:ind w:left="540"/>
        <w:rPr>
          <w:bCs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7"/>
        <w:gridCol w:w="106"/>
        <w:gridCol w:w="6300"/>
        <w:gridCol w:w="37"/>
        <w:gridCol w:w="863"/>
        <w:gridCol w:w="22"/>
        <w:gridCol w:w="15"/>
        <w:gridCol w:w="720"/>
        <w:gridCol w:w="143"/>
        <w:gridCol w:w="7"/>
        <w:gridCol w:w="120"/>
        <w:gridCol w:w="630"/>
      </w:tblGrid>
      <w:tr w:rsidR="00A85785" w:rsidRPr="00CC5BCA" w:rsidTr="00162325">
        <w:trPr>
          <w:cantSplit/>
          <w:trHeight w:val="1134"/>
        </w:trPr>
        <w:tc>
          <w:tcPr>
            <w:tcW w:w="900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A85785" w:rsidRPr="00CC5BCA" w:rsidRDefault="00A85785" w:rsidP="0016232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№</w:t>
            </w:r>
          </w:p>
          <w:p w:rsidR="00A85785" w:rsidRPr="00CC5BCA" w:rsidRDefault="00A85785" w:rsidP="00162325">
            <w:pPr>
              <w:jc w:val="center"/>
            </w:pPr>
            <w:r w:rsidRPr="00CC5BCA">
              <w:t>п/п</w:t>
            </w:r>
          </w:p>
        </w:tc>
        <w:tc>
          <w:tcPr>
            <w:tcW w:w="6443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Критерии оценки (</w:t>
            </w:r>
            <w:r w:rsidRPr="00CC5BCA">
              <w:rPr>
                <w:b/>
                <w:bCs/>
                <w:i/>
                <w:iCs/>
              </w:rPr>
              <w:t>далее – ОУ</w:t>
            </w:r>
            <w:r w:rsidRPr="00CC5BCA">
              <w:t>)</w:t>
            </w:r>
          </w:p>
        </w:tc>
        <w:tc>
          <w:tcPr>
            <w:tcW w:w="2520" w:type="dxa"/>
            <w:gridSpan w:val="8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Самооценка</w:t>
            </w:r>
          </w:p>
          <w:p w:rsidR="00A85785" w:rsidRPr="00CC5BCA" w:rsidRDefault="00A85785" w:rsidP="00162325">
            <w:pPr>
              <w:jc w:val="center"/>
              <w:rPr>
                <w:i/>
                <w:iCs/>
              </w:rPr>
            </w:pPr>
            <w:r w:rsidRPr="00CC5BCA">
              <w:rPr>
                <w:i/>
                <w:iCs/>
              </w:rPr>
              <w:t>(обвести, выделить жирным шрифтом выбранный ответ)</w:t>
            </w:r>
          </w:p>
        </w:tc>
      </w:tr>
      <w:tr w:rsidR="008D0A57" w:rsidRPr="00CC5BCA" w:rsidTr="008D0A57">
        <w:trPr>
          <w:cantSplit/>
          <w:trHeight w:val="234"/>
        </w:trPr>
        <w:tc>
          <w:tcPr>
            <w:tcW w:w="900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8D0A57" w:rsidRPr="00CC5BCA" w:rsidRDefault="008D0A57" w:rsidP="0016232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D0A57" w:rsidRPr="00CC5BCA" w:rsidRDefault="008D0A57" w:rsidP="00162325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8D0A57" w:rsidRPr="00CC5BCA" w:rsidRDefault="008D0A57" w:rsidP="008D0A57">
            <w:pPr>
              <w:jc w:val="center"/>
              <w:rPr>
                <w:b/>
                <w:bCs/>
              </w:rPr>
            </w:pPr>
            <w:r w:rsidRPr="00CC5BCA">
              <w:rPr>
                <w:b/>
                <w:bCs/>
              </w:rPr>
              <w:t>5</w:t>
            </w:r>
          </w:p>
        </w:tc>
        <w:tc>
          <w:tcPr>
            <w:tcW w:w="885" w:type="dxa"/>
            <w:gridSpan w:val="4"/>
            <w:vAlign w:val="center"/>
          </w:tcPr>
          <w:p w:rsidR="008D0A57" w:rsidRPr="00CC5BCA" w:rsidRDefault="008D0A57" w:rsidP="008D0A57">
            <w:pPr>
              <w:jc w:val="center"/>
              <w:rPr>
                <w:b/>
                <w:bCs/>
              </w:rPr>
            </w:pPr>
            <w:r w:rsidRPr="00CC5BCA">
              <w:rPr>
                <w:b/>
                <w:bCs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8D0A57" w:rsidRPr="00CC5BCA" w:rsidRDefault="008D0A57" w:rsidP="008D0A57">
            <w:pPr>
              <w:jc w:val="center"/>
              <w:rPr>
                <w:b/>
                <w:bCs/>
              </w:rPr>
            </w:pPr>
            <w:r w:rsidRPr="00CC5BCA">
              <w:rPr>
                <w:b/>
                <w:bCs/>
              </w:rPr>
              <w:t>3</w:t>
            </w:r>
          </w:p>
        </w:tc>
      </w:tr>
      <w:tr w:rsidR="008D0A57" w:rsidRPr="00CC5BCA" w:rsidTr="008D0A57">
        <w:trPr>
          <w:cantSplit/>
          <w:trHeight w:val="885"/>
        </w:trPr>
        <w:tc>
          <w:tcPr>
            <w:tcW w:w="900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:rsidR="008D0A57" w:rsidRPr="00CC5BCA" w:rsidRDefault="008D0A57" w:rsidP="0016232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D0A57" w:rsidRPr="00CC5BCA" w:rsidRDefault="008D0A57" w:rsidP="00162325">
            <w:pPr>
              <w:jc w:val="center"/>
            </w:pPr>
          </w:p>
        </w:tc>
        <w:tc>
          <w:tcPr>
            <w:tcW w:w="6443" w:type="dxa"/>
            <w:gridSpan w:val="3"/>
            <w:vAlign w:val="center"/>
          </w:tcPr>
          <w:p w:rsidR="008D0A57" w:rsidRPr="00CC5BCA" w:rsidRDefault="00A4483B" w:rsidP="00A4483B">
            <w:r w:rsidRPr="00CC5BCA">
              <w:rPr>
                <w:bCs/>
              </w:rPr>
              <w:t>1. Деятельность управленческой подсистемы ОУ по созданию и функционированию системы мониторинга качества образования</w:t>
            </w:r>
          </w:p>
        </w:tc>
        <w:tc>
          <w:tcPr>
            <w:tcW w:w="885" w:type="dxa"/>
            <w:gridSpan w:val="2"/>
            <w:vAlign w:val="center"/>
          </w:tcPr>
          <w:p w:rsidR="008D0A57" w:rsidRPr="00CC5BCA" w:rsidRDefault="008D0A57" w:rsidP="00162325">
            <w:pPr>
              <w:jc w:val="center"/>
            </w:pPr>
          </w:p>
        </w:tc>
        <w:tc>
          <w:tcPr>
            <w:tcW w:w="885" w:type="dxa"/>
            <w:gridSpan w:val="4"/>
            <w:vAlign w:val="center"/>
          </w:tcPr>
          <w:p w:rsidR="008D0A57" w:rsidRPr="00CC5BCA" w:rsidRDefault="008D0A57" w:rsidP="00162325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8D0A57" w:rsidRPr="00CC5BCA" w:rsidRDefault="008D0A57" w:rsidP="00162325">
            <w:pPr>
              <w:jc w:val="center"/>
            </w:pP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85785" w:rsidRPr="00CC5BCA" w:rsidRDefault="00A85785" w:rsidP="00162325">
            <w:pPr>
              <w:rPr>
                <w:b/>
                <w:bCs/>
              </w:rPr>
            </w:pPr>
            <w:r w:rsidRPr="00CC5BCA">
              <w:t xml:space="preserve">1.1. Механизм определения приоритетов развития ОУ 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Нормативно-методическая информация органов управления образованием федерального и регионального уровня</w:t>
            </w:r>
          </w:p>
        </w:tc>
        <w:tc>
          <w:tcPr>
            <w:tcW w:w="900" w:type="dxa"/>
            <w:gridSpan w:val="3"/>
            <w:vAlign w:val="center"/>
          </w:tcPr>
          <w:p w:rsidR="00A85785" w:rsidRPr="009F22D6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9F22D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Самоанализ (административный, педагогический  и др.)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9F22D6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9F22D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Вне</w:t>
            </w:r>
            <w:r>
              <w:rPr>
                <w:iCs/>
              </w:rPr>
              <w:t>шние экспертные оценки  (Инспекция Комитета  по образованию</w:t>
            </w:r>
            <w:r w:rsidRPr="00CC5BCA">
              <w:rPr>
                <w:iCs/>
              </w:rPr>
              <w:t>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pPr>
              <w:pStyle w:val="a6"/>
              <w:tabs>
                <w:tab w:val="clear" w:pos="4677"/>
                <w:tab w:val="clear" w:pos="9355"/>
              </w:tabs>
            </w:pP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Общественная, профессионально-общественная экспертиза (родители, организации-партнеры и др.)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pPr>
              <w:pStyle w:val="a6"/>
              <w:tabs>
                <w:tab w:val="clear" w:pos="4677"/>
                <w:tab w:val="clear" w:pos="9355"/>
              </w:tabs>
            </w:pPr>
          </w:p>
        </w:tc>
      </w:tr>
      <w:tr w:rsidR="00A85785" w:rsidRPr="00CC5BCA" w:rsidTr="001623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1.1.5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Учёт тенденций развития образования, определённый приоритетным национальным проектом «Образование», </w:t>
            </w:r>
            <w:r w:rsidRPr="00CC5BCA">
              <w:t>Стратегией развития образования до 2020 года.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>
            <w:r w:rsidRPr="00CC5BCA">
              <w:t>1.1.6.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Анализ демографической и социально-экономических тенденций развития микрорайона (административного района, Санкт-Петербурга)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Merge w:val="restart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Merge w:val="restart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t>Примеры:</w:t>
            </w:r>
            <w:r>
              <w:t xml:space="preserve"> взаимодействие с ДОУ,  Ледовой академией</w:t>
            </w:r>
          </w:p>
        </w:tc>
        <w:tc>
          <w:tcPr>
            <w:tcW w:w="900" w:type="dxa"/>
            <w:gridSpan w:val="3"/>
            <w:vMerge/>
            <w:vAlign w:val="center"/>
          </w:tcPr>
          <w:p w:rsidR="00A85785" w:rsidRPr="00CC5BCA" w:rsidRDefault="00A85785" w:rsidP="00162325">
            <w:pPr>
              <w:jc w:val="center"/>
            </w:pPr>
          </w:p>
        </w:tc>
        <w:tc>
          <w:tcPr>
            <w:tcW w:w="990" w:type="dxa"/>
            <w:gridSpan w:val="4"/>
            <w:vMerge/>
            <w:vAlign w:val="center"/>
          </w:tcPr>
          <w:p w:rsidR="00A85785" w:rsidRPr="00CC5BCA" w:rsidRDefault="00A85785" w:rsidP="00162325">
            <w:pPr>
              <w:jc w:val="center"/>
            </w:pPr>
          </w:p>
        </w:tc>
        <w:tc>
          <w:tcPr>
            <w:tcW w:w="630" w:type="dxa"/>
            <w:vMerge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1.1.7.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Освоение инновационных технологий (в том числе информационных) являются одним из приоритетов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1.1.8.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Другое:  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jc w:val="center"/>
              <w:rPr>
                <w:b/>
                <w:bCs/>
              </w:rPr>
            </w:pPr>
          </w:p>
        </w:tc>
        <w:tc>
          <w:tcPr>
            <w:tcW w:w="7380" w:type="dxa"/>
            <w:gridSpan w:val="5"/>
          </w:tcPr>
          <w:p w:rsidR="00A85785" w:rsidRPr="00CC5BCA" w:rsidRDefault="00A85785" w:rsidP="00162325">
            <w:pPr>
              <w:pStyle w:val="a6"/>
              <w:tabs>
                <w:tab w:val="clear" w:pos="4677"/>
                <w:tab w:val="clear" w:pos="9355"/>
              </w:tabs>
            </w:pPr>
            <w:r w:rsidRPr="00CC5BCA">
              <w:t>1.2. Наличие альтернативных сценариев развития ОУ (продуманы варианты развития ОУ с учетом возможности изменения условий, оформлены документально)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23575F" w:rsidRDefault="00A85785" w:rsidP="00162325">
            <w:pPr>
              <w:jc w:val="center"/>
              <w:rPr>
                <w:b/>
              </w:rPr>
            </w:pPr>
            <w:r w:rsidRPr="0023575F">
              <w:rPr>
                <w:b/>
              </w:rPr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A4483B" w:rsidP="00933E6B">
            <w:pPr>
              <w:rPr>
                <w:b/>
                <w:bCs/>
              </w:rPr>
            </w:pPr>
            <w:r>
              <w:t xml:space="preserve">  </w:t>
            </w:r>
            <w:r w:rsidRPr="00CC5BCA">
              <w:t>1.3. Создание школьной системы мониторинга качества образования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1.3.1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t>Оформленная в локальных актах, справках, отчетах ОУ система мониторинга качества образования (циклограмма внутришкольных проверок, справки о результатах контроля, блок результатов контроля и оценки качества образования в Публичном докладе ОУ и на сайте ОУ, др.)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pPr>
              <w:ind w:right="-108"/>
            </w:pPr>
            <w:r w:rsidRPr="00CC5BCA">
              <w:t>Частично</w:t>
            </w:r>
          </w:p>
        </w:tc>
      </w:tr>
      <w:tr w:rsidR="00A85785" w:rsidRPr="00CC5BCA" w:rsidTr="00162325">
        <w:trPr>
          <w:cantSplit/>
          <w:trHeight w:val="474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1.3.2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t>Наличие плана и аналитических отчетов о результатах освоения учащимися федеральных государственных образовательных стандартах начального общего образования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1.3.3.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Материалы педагогических советов и методических объединений по вопросам качества образования (теория, планирование внутришкольных мероприятий, внесение изменений в программы и учебную документацию ОУ)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1.4. Изучение запросов потребителей и стремление к их удовлетворе</w:t>
            </w:r>
            <w:r>
              <w:t>нию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1.4.1</w:t>
            </w:r>
          </w:p>
        </w:tc>
        <w:tc>
          <w:tcPr>
            <w:tcW w:w="6443" w:type="dxa"/>
            <w:gridSpan w:val="3"/>
          </w:tcPr>
          <w:p w:rsidR="00A85785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Возможность выражения своего мнения учащимися и их родителями, другими социальными партнёрами (формы сбора информации …</w:t>
            </w:r>
          </w:p>
          <w:p w:rsidR="00A85785" w:rsidRPr="00CC5BCA" w:rsidRDefault="00A85785" w:rsidP="00162325">
            <w:pPr>
              <w:rPr>
                <w:iCs/>
              </w:rPr>
            </w:pPr>
            <w:r>
              <w:rPr>
                <w:iCs/>
              </w:rPr>
              <w:t>анкетирование, отзывы</w:t>
            </w:r>
            <w:r w:rsidRPr="00CC5BCA">
              <w:rPr>
                <w:iCs/>
              </w:rPr>
              <w:t>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231F23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231F23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8F2CCD" w:rsidTr="00162325">
        <w:trPr>
          <w:cantSplit/>
          <w:trHeight w:val="753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/>
          <w:p w:rsidR="00A85785" w:rsidRPr="00CC5BCA" w:rsidRDefault="00A85785" w:rsidP="00162325">
            <w:r w:rsidRPr="00CC5BCA">
              <w:t>1.4.2.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ind w:right="-108"/>
            </w:pPr>
            <w:r w:rsidRPr="00CC5BCA">
              <w:rPr>
                <w:iCs/>
              </w:rPr>
              <w:t>Периодичность проведения опросов учащихся и их родителей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1 раз в четверть и чаще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8F2CCD" w:rsidRDefault="00A85785" w:rsidP="00162325">
            <w:pPr>
              <w:ind w:right="-108"/>
              <w:rPr>
                <w:b/>
              </w:rPr>
            </w:pPr>
            <w:r w:rsidRPr="008F2CCD">
              <w:rPr>
                <w:b/>
              </w:rPr>
              <w:t>1 раз в полугодие и реже</w:t>
            </w:r>
          </w:p>
        </w:tc>
      </w:tr>
      <w:tr w:rsidR="00A85785" w:rsidRPr="00CC5BCA" w:rsidTr="00162325">
        <w:trPr>
          <w:cantSplit/>
          <w:trHeight w:val="272"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Pr="00CC5BCA" w:rsidRDefault="00A85785" w:rsidP="00162325">
            <w:r w:rsidRPr="00CC5BCA">
              <w:t>Пример (по каким вопросам):</w:t>
            </w:r>
            <w:r>
              <w:t xml:space="preserve"> качество образовательных услуг, комфортность обучения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>
            <w:r w:rsidRPr="00CC5BCA">
              <w:t>1.4.3</w:t>
            </w:r>
          </w:p>
          <w:p w:rsidR="00A85785" w:rsidRPr="00CC5BCA" w:rsidRDefault="00A85785" w:rsidP="00162325"/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Изменения в образовательном процессе по итогам опросов</w:t>
            </w:r>
          </w:p>
        </w:tc>
        <w:tc>
          <w:tcPr>
            <w:tcW w:w="900" w:type="dxa"/>
            <w:gridSpan w:val="3"/>
          </w:tcPr>
          <w:p w:rsidR="00A85785" w:rsidRPr="008F2CCD" w:rsidRDefault="00A85785" w:rsidP="00162325">
            <w:pPr>
              <w:rPr>
                <w:b/>
              </w:rPr>
            </w:pPr>
            <w:r w:rsidRPr="008F2CCD">
              <w:rPr>
                <w:b/>
              </w:rPr>
              <w:t xml:space="preserve">Есть </w:t>
            </w:r>
          </w:p>
        </w:tc>
        <w:tc>
          <w:tcPr>
            <w:tcW w:w="990" w:type="dxa"/>
            <w:gridSpan w:val="4"/>
          </w:tcPr>
          <w:p w:rsidR="00A85785" w:rsidRPr="00CC5BCA" w:rsidRDefault="00A85785" w:rsidP="00162325">
            <w:r w:rsidRPr="00CC5BCA">
              <w:t xml:space="preserve">Нет </w:t>
            </w:r>
          </w:p>
        </w:tc>
        <w:tc>
          <w:tcPr>
            <w:tcW w:w="630" w:type="dxa"/>
          </w:tcPr>
          <w:p w:rsidR="00A85785" w:rsidRPr="00CC5BCA" w:rsidRDefault="00A85785" w:rsidP="00162325">
            <w:pPr>
              <w:ind w:right="-108"/>
            </w:pPr>
            <w:r w:rsidRPr="00CC5BCA">
              <w:t>Частично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Default="00A85785" w:rsidP="00162325">
            <w:r w:rsidRPr="00CC5BCA">
              <w:t>Пример:</w:t>
            </w:r>
            <w:r>
              <w:t xml:space="preserve"> 1. Расширение сети дополнительных образовательных услуг.</w:t>
            </w:r>
          </w:p>
          <w:p w:rsidR="00A85785" w:rsidRPr="00162325" w:rsidRDefault="00A85785" w:rsidP="00162325">
            <w:pPr>
              <w:pStyle w:val="af9"/>
              <w:ind w:left="360"/>
              <w:rPr>
                <w:sz w:val="24"/>
                <w:szCs w:val="24"/>
              </w:rPr>
            </w:pPr>
            <w:r w:rsidRPr="00162325">
              <w:rPr>
                <w:sz w:val="24"/>
                <w:szCs w:val="24"/>
              </w:rPr>
              <w:t xml:space="preserve">          2.Замена учителей английского языка.</w:t>
            </w:r>
          </w:p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1.5. Представление результатов мониторинга качества образования и стратегии развития   ОУ потребителям и партнерам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1.5.1</w:t>
            </w:r>
          </w:p>
        </w:tc>
        <w:tc>
          <w:tcPr>
            <w:tcW w:w="6443" w:type="dxa"/>
            <w:gridSpan w:val="3"/>
          </w:tcPr>
          <w:p w:rsidR="00A85785" w:rsidRPr="009A28E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Распространение информационных материалов (</w:t>
            </w:r>
            <w:r>
              <w:rPr>
                <w:iCs/>
              </w:rPr>
              <w:t>публичный доклад директора школы, размещенный на сайте школы и представленный на общешкольном родительском собрании 1-11 кл, семинары, публикации</w:t>
            </w:r>
            <w:r w:rsidRPr="00CC5BCA">
              <w:rPr>
                <w:iCs/>
              </w:rPr>
              <w:t>)</w:t>
            </w:r>
          </w:p>
        </w:tc>
        <w:tc>
          <w:tcPr>
            <w:tcW w:w="900" w:type="dxa"/>
            <w:gridSpan w:val="3"/>
          </w:tcPr>
          <w:p w:rsidR="00A85785" w:rsidRPr="009A28EA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9A28EA">
              <w:rPr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990" w:type="dxa"/>
            <w:gridSpan w:val="4"/>
          </w:tcPr>
          <w:p w:rsidR="00A85785" w:rsidRPr="00CC5BCA" w:rsidRDefault="00A85785" w:rsidP="00162325">
            <w:pPr>
              <w:jc w:val="center"/>
            </w:pPr>
            <w:r w:rsidRPr="00CC5BCA">
              <w:t xml:space="preserve">Нет 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1.5.2</w:t>
            </w:r>
          </w:p>
        </w:tc>
        <w:tc>
          <w:tcPr>
            <w:tcW w:w="6443" w:type="dxa"/>
            <w:gridSpan w:val="3"/>
          </w:tcPr>
          <w:p w:rsidR="00A85785" w:rsidRDefault="00A85785" w:rsidP="00162325">
            <w:r w:rsidRPr="00CC5BCA">
              <w:t>Размещение на сайте ОУ в разделе …</w:t>
            </w:r>
          </w:p>
          <w:p w:rsidR="00A85785" w:rsidRDefault="00A85785" w:rsidP="00162325">
            <w:r>
              <w:t xml:space="preserve">Итоги учебного года </w:t>
            </w:r>
          </w:p>
          <w:p w:rsidR="00A85785" w:rsidRPr="00CC5BCA" w:rsidRDefault="00A85785" w:rsidP="00162325">
            <w:r>
              <w:t>Новости…………</w:t>
            </w:r>
          </w:p>
        </w:tc>
        <w:tc>
          <w:tcPr>
            <w:tcW w:w="900" w:type="dxa"/>
            <w:gridSpan w:val="3"/>
          </w:tcPr>
          <w:p w:rsidR="00A85785" w:rsidRPr="009A28EA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9A28EA">
              <w:rPr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990" w:type="dxa"/>
            <w:gridSpan w:val="4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1.5.3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t>Наличие на сайте ОУ возможности диалога с потребителями и партнерами о стратегии развития ОУ (форумы и др.)</w:t>
            </w:r>
          </w:p>
        </w:tc>
        <w:tc>
          <w:tcPr>
            <w:tcW w:w="900" w:type="dxa"/>
            <w:gridSpan w:val="3"/>
          </w:tcPr>
          <w:p w:rsidR="00A85785" w:rsidRPr="00CC5BCA" w:rsidRDefault="00A85785" w:rsidP="00162325">
            <w:pPr>
              <w:jc w:val="center"/>
            </w:pPr>
            <w:r w:rsidRPr="00CC5BCA">
              <w:t xml:space="preserve">Да </w:t>
            </w:r>
          </w:p>
        </w:tc>
        <w:tc>
          <w:tcPr>
            <w:tcW w:w="990" w:type="dxa"/>
            <w:gridSpan w:val="4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 xml:space="preserve">Нет 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900" w:type="dxa"/>
            <w:gridSpan w:val="13"/>
          </w:tcPr>
          <w:p w:rsidR="00A85785" w:rsidRPr="00CC5BCA" w:rsidRDefault="00A85785" w:rsidP="00162325">
            <w:pPr>
              <w:tabs>
                <w:tab w:val="left" w:pos="612"/>
              </w:tabs>
              <w:ind w:left="612" w:right="-108" w:hanging="612"/>
            </w:pPr>
            <w:r w:rsidRPr="00CC5BCA">
              <w:t>1.6. Использование разработанной стратегии при планирования учебно-воспитательного процесса (далее – УВП)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1.6.1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Является основной для перспективного планирования</w:t>
            </w:r>
          </w:p>
        </w:tc>
        <w:tc>
          <w:tcPr>
            <w:tcW w:w="900" w:type="dxa"/>
            <w:gridSpan w:val="3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5</w:t>
            </w:r>
          </w:p>
        </w:tc>
        <w:tc>
          <w:tcPr>
            <w:tcW w:w="1620" w:type="dxa"/>
            <w:gridSpan w:val="5"/>
            <w:vMerge w:val="restart"/>
          </w:tcPr>
          <w:p w:rsidR="00A85785" w:rsidRPr="00CC5BCA" w:rsidRDefault="00A85785" w:rsidP="00162325">
            <w:pPr>
              <w:rPr>
                <w:b/>
                <w:bCs/>
              </w:rPr>
            </w:pPr>
            <w:r w:rsidRPr="00CC5BCA">
              <w:rPr>
                <w:b/>
                <w:bCs/>
              </w:rPr>
              <w:t xml:space="preserve">Выбор одного </w:t>
            </w:r>
          </w:p>
          <w:p w:rsidR="00A85785" w:rsidRPr="00CC5BCA" w:rsidRDefault="00A85785" w:rsidP="00162325">
            <w:pPr>
              <w:rPr>
                <w:b/>
                <w:bCs/>
              </w:rPr>
            </w:pPr>
            <w:r w:rsidRPr="00CC5BCA">
              <w:rPr>
                <w:b/>
                <w:bCs/>
              </w:rPr>
              <w:t>пункта из трех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1.6.2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Используется время от времени</w:t>
            </w:r>
          </w:p>
        </w:tc>
        <w:tc>
          <w:tcPr>
            <w:tcW w:w="900" w:type="dxa"/>
            <w:gridSpan w:val="3"/>
          </w:tcPr>
          <w:p w:rsidR="00A85785" w:rsidRPr="00CC5BCA" w:rsidRDefault="00A85785" w:rsidP="00162325">
            <w:pPr>
              <w:jc w:val="center"/>
            </w:pPr>
            <w:r w:rsidRPr="00CC5BCA">
              <w:t>3</w:t>
            </w:r>
          </w:p>
        </w:tc>
        <w:tc>
          <w:tcPr>
            <w:tcW w:w="1620" w:type="dxa"/>
            <w:gridSpan w:val="5"/>
            <w:vMerge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1.6.3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Стратегия не разработана</w:t>
            </w:r>
          </w:p>
        </w:tc>
        <w:tc>
          <w:tcPr>
            <w:tcW w:w="900" w:type="dxa"/>
            <w:gridSpan w:val="3"/>
          </w:tcPr>
          <w:p w:rsidR="00A85785" w:rsidRPr="00CC5BCA" w:rsidRDefault="00A85785" w:rsidP="00162325">
            <w:pPr>
              <w:jc w:val="center"/>
            </w:pPr>
            <w:r w:rsidRPr="00CC5BCA">
              <w:t>0</w:t>
            </w:r>
          </w:p>
        </w:tc>
        <w:tc>
          <w:tcPr>
            <w:tcW w:w="1620" w:type="dxa"/>
            <w:gridSpan w:val="5"/>
            <w:vMerge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1.7. Определение возможностей для повышения качества образования ОУ и установление приоритетов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>
            <w:r w:rsidRPr="00CC5BCA">
              <w:t>1.7.1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Приоритетные направления совершенствования УВП за последние 2 (два) года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/>
        </w:tc>
      </w:tr>
      <w:tr w:rsidR="00A85785" w:rsidRPr="00CC5BCA" w:rsidTr="00162325">
        <w:trPr>
          <w:cantSplit/>
          <w:trHeight w:val="348"/>
        </w:trPr>
        <w:tc>
          <w:tcPr>
            <w:tcW w:w="900" w:type="dxa"/>
            <w:vMerge/>
            <w:tcBorders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Pr="00CC5BCA" w:rsidRDefault="00A85785" w:rsidP="00162325">
            <w:r w:rsidRPr="00CC5BCA">
              <w:t>Примеры:</w:t>
            </w:r>
            <w:r>
              <w:t xml:space="preserve"> 1. Информатизация образовательного процесса.</w:t>
            </w:r>
          </w:p>
          <w:p w:rsidR="00A85785" w:rsidRPr="009A28EA" w:rsidRDefault="00A85785" w:rsidP="00162325">
            <w:pPr>
              <w:pStyle w:val="af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A28E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Создание условий для выстраивания каждым учащимся индивидуальной образовательной траектории</w:t>
            </w:r>
            <w:r w:rsidRPr="009A28EA">
              <w:rPr>
                <w:sz w:val="24"/>
                <w:szCs w:val="24"/>
              </w:rPr>
              <w:t>.</w:t>
            </w:r>
          </w:p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1.8. Ресурсное обеспечение вносимых изменен</w:t>
            </w:r>
            <w:r>
              <w:t>ий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Инициатива и потенциал работников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Поддержка учащихся и их родителей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Возможности организаций-партнеров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Бюджетное финансирование в соответствии с государственным заданием (субсидии для частных (негосударственных ОУ))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1.8.5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Дополнительные финансовые ресурсы</w:t>
            </w:r>
          </w:p>
        </w:tc>
        <w:tc>
          <w:tcPr>
            <w:tcW w:w="900" w:type="dxa"/>
            <w:gridSpan w:val="3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right="-108" w:hanging="108"/>
              <w:jc w:val="center"/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1.8.6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Победы ОУ в конкурсе приоритетного национального проекта «Образование»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Да</w:t>
            </w:r>
          </w:p>
        </w:tc>
        <w:tc>
          <w:tcPr>
            <w:tcW w:w="720" w:type="dxa"/>
            <w:vAlign w:val="center"/>
          </w:tcPr>
          <w:p w:rsidR="00A85785" w:rsidRPr="008F2CCD" w:rsidRDefault="00A85785" w:rsidP="00162325">
            <w:pPr>
              <w:jc w:val="center"/>
              <w:rPr>
                <w:b/>
              </w:rPr>
            </w:pPr>
            <w:r w:rsidRPr="008F2CCD">
              <w:rPr>
                <w:b/>
              </w:rPr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1.8.7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Другое:  </w:t>
            </w:r>
            <w:r>
              <w:rPr>
                <w:iCs/>
              </w:rPr>
              <w:t>Победа в городском конкурсе на лучшую инновационную программу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61337B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61337B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</w:p>
        </w:tc>
        <w:tc>
          <w:tcPr>
            <w:tcW w:w="900" w:type="dxa"/>
            <w:gridSpan w:val="4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7380" w:type="dxa"/>
            <w:gridSpan w:val="5"/>
          </w:tcPr>
          <w:p w:rsidR="00A85785" w:rsidRPr="00CC5BCA" w:rsidRDefault="00A85785" w:rsidP="00162325">
            <w:r w:rsidRPr="00CC5BCA">
              <w:t>1.9. Проектирование и разработка новых видов услуг (программ и др.) для повышения качества образования</w:t>
            </w:r>
          </w:p>
        </w:tc>
        <w:tc>
          <w:tcPr>
            <w:tcW w:w="900" w:type="dxa"/>
            <w:gridSpan w:val="3"/>
            <w:vAlign w:val="center"/>
          </w:tcPr>
          <w:p w:rsidR="00A85785" w:rsidRPr="0061337B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61337B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gridSpan w:val="4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Pr="00CC5BCA" w:rsidRDefault="00A85785" w:rsidP="00162325">
            <w:r w:rsidRPr="00CC5BCA">
              <w:t xml:space="preserve">Пример: </w:t>
            </w:r>
            <w:r>
              <w:t>Программа организации внеурочной деятельности учащихся начальной школы «Успех» в условиях реализации новых ФГОС.</w:t>
            </w:r>
          </w:p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7380" w:type="dxa"/>
            <w:gridSpan w:val="5"/>
          </w:tcPr>
          <w:p w:rsidR="00A85785" w:rsidRPr="00CC5BCA" w:rsidRDefault="00A85785" w:rsidP="00162325">
            <w:r w:rsidRPr="00CC5BCA">
              <w:t>1.10. Разработка и осуществление программ совершенствования материально-технической базы и учебно-методического комплекса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61337B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61337B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Pr="00CC5BCA" w:rsidRDefault="00A85785" w:rsidP="00162325">
            <w:r w:rsidRPr="00CC5BCA">
              <w:t xml:space="preserve">Пример: </w:t>
            </w:r>
            <w:r>
              <w:t>Программа информатизации образовательного процесса.</w:t>
            </w:r>
          </w:p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1.11. Формирование организационной культуры (корпоративной культуры, уклада и др.) ОУ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Эмблема (герб, флаг)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Гимн (девиз)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Школьная форма (единый стиль одежды)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Система ученического самоуправления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1.11.5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Корпоративная специфика отражена в уставе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1.11.6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Правила поведения учащихся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1.11.7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Деловой стиль одежды работников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1.11.8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Правила трудового распорядка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1.11.9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Этический кодекс или его аналог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1.11.10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Рациональное распределение функциональных обязанностей</w:t>
            </w:r>
          </w:p>
        </w:tc>
        <w:tc>
          <w:tcPr>
            <w:tcW w:w="900" w:type="dxa"/>
            <w:gridSpan w:val="3"/>
            <w:vAlign w:val="center"/>
          </w:tcPr>
          <w:p w:rsidR="00A85785" w:rsidRPr="00134303" w:rsidRDefault="00A85785" w:rsidP="00162325">
            <w:pPr>
              <w:jc w:val="center"/>
              <w:rPr>
                <w:b/>
              </w:rPr>
            </w:pPr>
            <w:r w:rsidRPr="00134303">
              <w:rPr>
                <w:b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1.11.11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 xml:space="preserve">Другое: 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Есть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1.12. Стимулирование творчества, инноваций и сотрудничества работников ОУ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Поощрение творческой инициативы сотрудников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Поддержка различных форм сотрудничества внутри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Поддержка сотрудничества с другими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Поддержка внедрения информационных педтехнологий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>
            <w:pPr>
              <w:ind w:left="-198"/>
              <w:jc w:val="right"/>
            </w:pPr>
            <w:r w:rsidRPr="00CC5BCA">
              <w:t>Частично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left="-108" w:right="-108" w:firstLine="108"/>
              <w:jc w:val="center"/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1.12.5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Поддержка участия педагогов в конкурсах педмастерства</w:t>
            </w:r>
          </w:p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(при наличии районных победителей/лауреатов)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left="-108" w:right="-108"/>
              <w:jc w:val="center"/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1.12.6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Наличие городских победителей/лауреатов конкурсов педмастерства 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right="-108"/>
              <w:jc w:val="center"/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1.12.7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Поддержка участия педагогов в конкурсе приоритетного национального проекта «Образование» (есть победители)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right="-108" w:hanging="108"/>
              <w:jc w:val="center"/>
            </w:pPr>
          </w:p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1.12.8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Другие победы педагогов, руководителя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1.13. Работа администрации ОУ по повышению результативности собственной  деятельности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1.13.1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Курсы повышения квалификации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1.13.2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Освоение новых информационных технологий </w:t>
            </w:r>
            <w:r w:rsidRPr="00CC5BCA">
              <w:rPr>
                <w:b/>
                <w:bCs/>
                <w:iCs/>
              </w:rPr>
              <w:t>всей</w:t>
            </w:r>
            <w:r w:rsidRPr="00CC5BCA">
              <w:rPr>
                <w:iCs/>
              </w:rPr>
              <w:t xml:space="preserve"> административной группой (внедрены электронные варианты обеспечения управленческой деятельности)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1.13.3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Дополнительное экономическое, юридическое образование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1.13.4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Защита квалификационных (кандидатских) работ на материалах, полученных в ходе работы ОУ</w:t>
            </w:r>
          </w:p>
        </w:tc>
        <w:tc>
          <w:tcPr>
            <w:tcW w:w="900" w:type="dxa"/>
            <w:gridSpan w:val="3"/>
            <w:vAlign w:val="center"/>
          </w:tcPr>
          <w:p w:rsidR="00A85785" w:rsidRPr="00CB7301" w:rsidRDefault="00A85785" w:rsidP="00162325">
            <w:pPr>
              <w:jc w:val="center"/>
              <w:rPr>
                <w:b/>
                <w:sz w:val="28"/>
                <w:szCs w:val="28"/>
              </w:rPr>
            </w:pPr>
            <w:r w:rsidRPr="00CB7301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1.14. Установление и развитие социального партнерства, совместная деятельность с партнерами по совершенствованию практики работы ОУ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</w:tcPr>
          <w:p w:rsidR="00A85785" w:rsidRPr="00CC5BCA" w:rsidRDefault="00A85785" w:rsidP="00162325">
            <w:r w:rsidRPr="00CC5BCA">
              <w:t>1.14.1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pPr>
              <w:ind w:right="-108"/>
            </w:pPr>
            <w:r w:rsidRPr="00CC5BCA">
              <w:rPr>
                <w:iCs/>
              </w:rPr>
              <w:t>Количество организаций-партнеров в образовательной отрасли (представляются документальные основания для сотрудничества)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DB5C2D" w:rsidRDefault="00A85785" w:rsidP="00162325">
            <w:pPr>
              <w:jc w:val="center"/>
              <w:rPr>
                <w:b/>
              </w:rPr>
            </w:pPr>
            <w:r w:rsidRPr="00DB5C2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>
            <w:r w:rsidRPr="00CC5BCA">
              <w:t>1.14.2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Количество организаций-партнеров вне образовательной отрасли (представляются документальные основания для сотрудничества)</w:t>
            </w:r>
          </w:p>
        </w:tc>
        <w:tc>
          <w:tcPr>
            <w:tcW w:w="900" w:type="dxa"/>
            <w:gridSpan w:val="3"/>
            <w:vAlign w:val="center"/>
          </w:tcPr>
          <w:p w:rsidR="00A85785" w:rsidRPr="00DB5C2D" w:rsidRDefault="00A85785" w:rsidP="00162325">
            <w:pPr>
              <w:jc w:val="center"/>
              <w:rPr>
                <w:b/>
              </w:rPr>
            </w:pPr>
            <w:r w:rsidRPr="00DB5C2D">
              <w:rPr>
                <w:b/>
              </w:rPr>
              <w:t>3</w:t>
            </w:r>
          </w:p>
        </w:tc>
        <w:tc>
          <w:tcPr>
            <w:tcW w:w="99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Pr="00CC5BCA" w:rsidRDefault="00A85785" w:rsidP="00162325">
            <w:r w:rsidRPr="00CC5BCA">
              <w:t xml:space="preserve">Примеры: </w:t>
            </w:r>
            <w:r>
              <w:t>1. ООО «Академия профессионального образования».</w:t>
            </w:r>
          </w:p>
          <w:p w:rsidR="00A85785" w:rsidRPr="004F00DA" w:rsidRDefault="00A85785" w:rsidP="00162325">
            <w:pPr>
              <w:pStyle w:val="af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4F00D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F00DA">
              <w:rPr>
                <w:sz w:val="24"/>
                <w:szCs w:val="24"/>
              </w:rPr>
              <w:t>Центр социальной помощи семье и детям Приморского района.</w:t>
            </w:r>
          </w:p>
          <w:p w:rsidR="00A85785" w:rsidRPr="00CC5BCA" w:rsidRDefault="00A85785" w:rsidP="00162325">
            <w:pPr>
              <w:pStyle w:val="af9"/>
              <w:ind w:left="360"/>
            </w:pPr>
            <w:r>
              <w:rPr>
                <w:sz w:val="24"/>
                <w:szCs w:val="24"/>
              </w:rPr>
              <w:t xml:space="preserve">            </w:t>
            </w:r>
            <w:r w:rsidRPr="004F00DA">
              <w:rPr>
                <w:sz w:val="24"/>
                <w:szCs w:val="24"/>
              </w:rPr>
              <w:t>3. СПб ГБУЗ «Детская поликлиника №30».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left="-828" w:hanging="360"/>
            </w:pPr>
          </w:p>
        </w:tc>
        <w:tc>
          <w:tcPr>
            <w:tcW w:w="937" w:type="dxa"/>
            <w:gridSpan w:val="2"/>
            <w:vMerge w:val="restart"/>
          </w:tcPr>
          <w:p w:rsidR="00A85785" w:rsidRPr="00CC5BCA" w:rsidRDefault="00A85785" w:rsidP="00162325">
            <w:r w:rsidRPr="00CC5BCA">
              <w:t>1.14.3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Преимущества совместной работы</w:t>
            </w:r>
          </w:p>
        </w:tc>
        <w:tc>
          <w:tcPr>
            <w:tcW w:w="900" w:type="dxa"/>
            <w:gridSpan w:val="3"/>
          </w:tcPr>
          <w:p w:rsidR="00A85785" w:rsidRPr="00943398" w:rsidRDefault="00A85785" w:rsidP="00162325">
            <w:pPr>
              <w:jc w:val="center"/>
              <w:rPr>
                <w:b/>
              </w:rPr>
            </w:pPr>
            <w:r w:rsidRPr="00943398">
              <w:rPr>
                <w:b/>
              </w:rPr>
              <w:t>Да</w:t>
            </w:r>
          </w:p>
        </w:tc>
        <w:tc>
          <w:tcPr>
            <w:tcW w:w="990" w:type="dxa"/>
            <w:gridSpan w:val="4"/>
          </w:tcPr>
          <w:p w:rsidR="00A85785" w:rsidRPr="00CC5BCA" w:rsidRDefault="00A85785" w:rsidP="00162325">
            <w:pPr>
              <w:jc w:val="center"/>
            </w:pPr>
          </w:p>
        </w:tc>
        <w:tc>
          <w:tcPr>
            <w:tcW w:w="630" w:type="dxa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37" w:type="dxa"/>
            <w:gridSpan w:val="2"/>
            <w:vMerge/>
          </w:tcPr>
          <w:p w:rsidR="00A85785" w:rsidRPr="00CC5BCA" w:rsidRDefault="00A85785" w:rsidP="00162325"/>
        </w:tc>
        <w:tc>
          <w:tcPr>
            <w:tcW w:w="8963" w:type="dxa"/>
            <w:gridSpan w:val="11"/>
          </w:tcPr>
          <w:p w:rsidR="00A85785" w:rsidRDefault="00A85785" w:rsidP="00162325">
            <w:r w:rsidRPr="00CC5BCA">
              <w:t xml:space="preserve">Пример: </w:t>
            </w:r>
            <w:r>
              <w:t xml:space="preserve">1. Разработка мультимедийных дидактических материалов и информационного </w:t>
            </w:r>
            <w:r>
              <w:rPr>
                <w:lang w:val="en-US"/>
              </w:rPr>
              <w:t>web</w:t>
            </w:r>
            <w:r w:rsidRPr="001F410A">
              <w:t>-</w:t>
            </w:r>
            <w:r>
              <w:t>ресурса к программе «Успех».</w:t>
            </w:r>
          </w:p>
          <w:p w:rsidR="00A85785" w:rsidRPr="004F00DA" w:rsidRDefault="00A85785" w:rsidP="00162325">
            <w:pPr>
              <w:pStyle w:val="af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F00DA">
              <w:rPr>
                <w:sz w:val="24"/>
                <w:szCs w:val="24"/>
              </w:rPr>
              <w:t>Оказание психологических услуг и социальная реабилитация несовершеннолетних.</w:t>
            </w:r>
          </w:p>
          <w:p w:rsidR="00A85785" w:rsidRPr="0029515C" w:rsidRDefault="00A85785" w:rsidP="0029515C">
            <w:pPr>
              <w:pStyle w:val="af9"/>
              <w:ind w:left="360"/>
              <w:rPr>
                <w:sz w:val="24"/>
                <w:szCs w:val="24"/>
              </w:rPr>
            </w:pPr>
            <w:r w:rsidRPr="0029515C">
              <w:rPr>
                <w:sz w:val="24"/>
                <w:szCs w:val="24"/>
              </w:rPr>
              <w:t>3.Профориентационная работа</w:t>
            </w:r>
          </w:p>
        </w:tc>
      </w:tr>
      <w:tr w:rsidR="00A85785" w:rsidRPr="00CC5BCA" w:rsidTr="00162325">
        <w:trPr>
          <w:cantSplit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7343" w:type="dxa"/>
            <w:gridSpan w:val="4"/>
          </w:tcPr>
          <w:p w:rsidR="00A85785" w:rsidRPr="00CC5BCA" w:rsidRDefault="00A85785" w:rsidP="00162325">
            <w:r w:rsidRPr="00CC5BCA">
              <w:t>1.15. Инициирование и поддержка инноваций в ОУ с помощью партнерских взаимоотношений</w:t>
            </w:r>
          </w:p>
        </w:tc>
        <w:tc>
          <w:tcPr>
            <w:tcW w:w="900" w:type="dxa"/>
            <w:gridSpan w:val="2"/>
            <w:vAlign w:val="center"/>
          </w:tcPr>
          <w:p w:rsidR="00A85785" w:rsidRPr="00943398" w:rsidRDefault="00A85785" w:rsidP="00162325">
            <w:pPr>
              <w:jc w:val="center"/>
              <w:rPr>
                <w:b/>
              </w:rPr>
            </w:pPr>
            <w:r w:rsidRPr="00943398">
              <w:rPr>
                <w:b/>
              </w:rPr>
              <w:t>Есть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rPr>
          <w:cantSplit/>
        </w:trPr>
        <w:tc>
          <w:tcPr>
            <w:tcW w:w="900" w:type="dxa"/>
            <w:vMerge/>
            <w:tcBorders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00" w:type="dxa"/>
          </w:tcPr>
          <w:p w:rsidR="00A85785" w:rsidRPr="00CC5BCA" w:rsidRDefault="00A85785" w:rsidP="00162325"/>
        </w:tc>
        <w:tc>
          <w:tcPr>
            <w:tcW w:w="9000" w:type="dxa"/>
            <w:gridSpan w:val="12"/>
          </w:tcPr>
          <w:p w:rsidR="00A85785" w:rsidRDefault="00A85785" w:rsidP="00162325">
            <w:r w:rsidRPr="00CC5BCA">
              <w:t xml:space="preserve">Пример: </w:t>
            </w:r>
            <w:r>
              <w:t>1.Участие в сетевом проекте совместно с Головным центром мониторинга и сертификации ИТМО и ИМЦ Приморского района по разработке инструментария по оценке результатов обученности учащихся.</w:t>
            </w:r>
          </w:p>
          <w:p w:rsidR="00A85785" w:rsidRPr="00501C0C" w:rsidRDefault="00A85785" w:rsidP="00162325">
            <w:pPr>
              <w:pStyle w:val="af9"/>
              <w:ind w:left="0"/>
              <w:rPr>
                <w:sz w:val="24"/>
                <w:szCs w:val="24"/>
              </w:rPr>
            </w:pPr>
            <w:r w:rsidRPr="00501C0C">
              <w:rPr>
                <w:sz w:val="24"/>
                <w:szCs w:val="24"/>
              </w:rPr>
              <w:t>2.Открытие федеральной экспериментальной площадки по теме: «Разработка моделей сетевого взаимодействия по подготовке коллективов образовательных учреждений к реализации ФГОС второго поколения».</w:t>
            </w:r>
          </w:p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1.16. Признание вклада в развитие ОУ отдельных лиц и групп (вне ОУ), представляющих заинтересованные стороны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43" w:type="dxa"/>
            <w:gridSpan w:val="3"/>
          </w:tcPr>
          <w:p w:rsidR="00A85785" w:rsidRPr="00CC5BCA" w:rsidRDefault="00A85785" w:rsidP="00162325">
            <w:pPr>
              <w:ind w:right="-71"/>
              <w:jc w:val="center"/>
            </w:pPr>
            <w:r w:rsidRPr="00CC5BCA">
              <w:t>1.16.1</w:t>
            </w:r>
          </w:p>
        </w:tc>
        <w:tc>
          <w:tcPr>
            <w:tcW w:w="6300" w:type="dxa"/>
          </w:tcPr>
          <w:p w:rsidR="00A85785" w:rsidRPr="00CC5BCA" w:rsidRDefault="00A85785" w:rsidP="00162325">
            <w:r w:rsidRPr="00CC5BCA">
              <w:rPr>
                <w:iCs/>
              </w:rPr>
              <w:t>Направление благодарственных писем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43" w:type="dxa"/>
            <w:gridSpan w:val="3"/>
          </w:tcPr>
          <w:p w:rsidR="00A85785" w:rsidRPr="00CC5BCA" w:rsidRDefault="00A85785" w:rsidP="00162325">
            <w:pPr>
              <w:ind w:right="-71"/>
              <w:jc w:val="center"/>
            </w:pPr>
            <w:r w:rsidRPr="00CC5BCA">
              <w:t>1.16.2</w:t>
            </w:r>
          </w:p>
        </w:tc>
        <w:tc>
          <w:tcPr>
            <w:tcW w:w="6300" w:type="dxa"/>
          </w:tcPr>
          <w:p w:rsidR="00A85785" w:rsidRPr="00CC5BCA" w:rsidRDefault="00A85785" w:rsidP="00162325">
            <w:r w:rsidRPr="00CC5BCA">
              <w:rPr>
                <w:iCs/>
              </w:rPr>
              <w:t>Публикации в СМИ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>
            <w:pPr>
              <w:ind w:left="-828" w:hanging="180"/>
            </w:pPr>
          </w:p>
        </w:tc>
        <w:tc>
          <w:tcPr>
            <w:tcW w:w="1043" w:type="dxa"/>
            <w:gridSpan w:val="3"/>
          </w:tcPr>
          <w:p w:rsidR="00A85785" w:rsidRPr="00CC5BCA" w:rsidRDefault="00A85785" w:rsidP="00162325">
            <w:pPr>
              <w:ind w:right="-71"/>
              <w:jc w:val="center"/>
            </w:pPr>
            <w:r w:rsidRPr="00CC5BCA">
              <w:t>1.16.3</w:t>
            </w:r>
          </w:p>
        </w:tc>
        <w:tc>
          <w:tcPr>
            <w:tcW w:w="6300" w:type="dxa"/>
          </w:tcPr>
          <w:p w:rsidR="00A85785" w:rsidRPr="00CC5BCA" w:rsidRDefault="00A85785" w:rsidP="00162325">
            <w:r w:rsidRPr="00CC5BCA">
              <w:rPr>
                <w:iCs/>
              </w:rPr>
              <w:t>Награждение специальными призами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43" w:type="dxa"/>
            <w:gridSpan w:val="3"/>
          </w:tcPr>
          <w:p w:rsidR="00A85785" w:rsidRPr="00CC5BCA" w:rsidRDefault="00A85785" w:rsidP="00162325">
            <w:pPr>
              <w:ind w:right="-71"/>
              <w:jc w:val="center"/>
            </w:pPr>
            <w:r w:rsidRPr="00CC5BCA">
              <w:t>1.16.4</w:t>
            </w:r>
          </w:p>
        </w:tc>
        <w:tc>
          <w:tcPr>
            <w:tcW w:w="6300" w:type="dxa"/>
          </w:tcPr>
          <w:p w:rsidR="00A85785" w:rsidRPr="00CC5BCA" w:rsidRDefault="00A85785" w:rsidP="00162325">
            <w:r w:rsidRPr="00CC5BCA">
              <w:rPr>
                <w:iCs/>
              </w:rPr>
              <w:t>Организация особых торжественных церемоний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4483B" w:rsidRPr="00CC5BCA" w:rsidTr="00933E6B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4483B" w:rsidRPr="00CC5BCA" w:rsidRDefault="00A4483B" w:rsidP="00933E6B">
            <w:pPr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13"/>
          </w:tcPr>
          <w:p w:rsidR="00A4483B" w:rsidRPr="00CC5BCA" w:rsidRDefault="00933E6B" w:rsidP="00933E6B">
            <w:pPr>
              <w:rPr>
                <w:b/>
                <w:bCs/>
              </w:rPr>
            </w:pPr>
            <w:r w:rsidRPr="00CC5BCA">
              <w:t>1.17. Участие представителей ОУ в различных конференциях, семинарах и др. (за последние 2 (два) года)</w:t>
            </w:r>
          </w:p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00" w:type="dxa"/>
          </w:tcPr>
          <w:p w:rsidR="00A85785" w:rsidRPr="00CC5BCA" w:rsidRDefault="00A85785" w:rsidP="00162325">
            <w:r w:rsidRPr="00CC5BCA">
              <w:t>1.17.1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На базе ОУ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00" w:type="dxa"/>
          </w:tcPr>
          <w:p w:rsidR="00A85785" w:rsidRPr="00CC5BCA" w:rsidRDefault="00A85785" w:rsidP="00162325">
            <w:r w:rsidRPr="00CC5BCA">
              <w:t>1.17.2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На уровне района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00" w:type="dxa"/>
          </w:tcPr>
          <w:p w:rsidR="00A85785" w:rsidRPr="00CC5BCA" w:rsidRDefault="00A85785" w:rsidP="00162325">
            <w:r w:rsidRPr="00CC5BCA">
              <w:t>1.17.3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На уровне Санкт-Петербурга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  <w:tr w:rsidR="00A85785" w:rsidRPr="00CC5BCA" w:rsidTr="00162325"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900" w:type="dxa"/>
          </w:tcPr>
          <w:p w:rsidR="00A85785" w:rsidRPr="00CC5BCA" w:rsidRDefault="00A85785" w:rsidP="00162325">
            <w:r w:rsidRPr="00CC5BCA">
              <w:t>1.17.4</w:t>
            </w:r>
          </w:p>
        </w:tc>
        <w:tc>
          <w:tcPr>
            <w:tcW w:w="6443" w:type="dxa"/>
            <w:gridSpan w:val="3"/>
          </w:tcPr>
          <w:p w:rsidR="00A85785" w:rsidRPr="00CC5BCA" w:rsidRDefault="00A85785" w:rsidP="00162325">
            <w:r w:rsidRPr="00CC5BCA">
              <w:rPr>
                <w:iCs/>
              </w:rPr>
              <w:t>На региональном, федеральном, международном  уровнях</w:t>
            </w:r>
          </w:p>
        </w:tc>
        <w:tc>
          <w:tcPr>
            <w:tcW w:w="900" w:type="dxa"/>
            <w:gridSpan w:val="2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gridSpan w:val="4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57" w:type="dxa"/>
            <w:gridSpan w:val="3"/>
          </w:tcPr>
          <w:p w:rsidR="00A85785" w:rsidRPr="00CC5BCA" w:rsidRDefault="00A85785" w:rsidP="00162325"/>
        </w:tc>
      </w:tr>
    </w:tbl>
    <w:p w:rsidR="00A85785" w:rsidRPr="00FC41AB" w:rsidRDefault="00ED7B2A" w:rsidP="00162325">
      <w:pPr>
        <w:rPr>
          <w:b/>
        </w:rPr>
      </w:pPr>
      <w:r>
        <w:t xml:space="preserve">          </w:t>
      </w:r>
      <w:r w:rsidR="00A85785">
        <w:t xml:space="preserve">Сумма по разделу 1 - </w:t>
      </w:r>
      <w:r w:rsidR="00A85785" w:rsidRPr="00FC41AB">
        <w:rPr>
          <w:b/>
        </w:rPr>
        <w:t>283</w:t>
      </w:r>
      <w:r w:rsidR="00A85785">
        <w:rPr>
          <w:b/>
        </w:rPr>
        <w:t xml:space="preserve"> балла</w:t>
      </w:r>
      <w:r w:rsidR="00A85785" w:rsidRPr="00FC41AB">
        <w:rPr>
          <w:b/>
        </w:rPr>
        <w:t xml:space="preserve"> </w:t>
      </w:r>
    </w:p>
    <w:p w:rsidR="00A85785" w:rsidRPr="00FC41AB" w:rsidRDefault="00A85785" w:rsidP="00162325">
      <w:pPr>
        <w:ind w:left="-540"/>
        <w:rPr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089"/>
        <w:gridCol w:w="6443"/>
        <w:gridCol w:w="900"/>
        <w:gridCol w:w="900"/>
        <w:gridCol w:w="541"/>
      </w:tblGrid>
      <w:tr w:rsidR="00933E6B" w:rsidRPr="00CC5BCA" w:rsidTr="00933E6B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933E6B" w:rsidRPr="00CC5BCA" w:rsidRDefault="00933E6B" w:rsidP="00933E6B"/>
        </w:tc>
        <w:tc>
          <w:tcPr>
            <w:tcW w:w="9873" w:type="dxa"/>
            <w:gridSpan w:val="5"/>
          </w:tcPr>
          <w:p w:rsidR="00933E6B" w:rsidRPr="00CC5BCA" w:rsidRDefault="00933E6B" w:rsidP="00933E6B">
            <w:pPr>
              <w:rPr>
                <w:b/>
                <w:bCs/>
              </w:rPr>
            </w:pPr>
            <w:r w:rsidRPr="00CC5BCA">
              <w:rPr>
                <w:bCs/>
              </w:rPr>
              <w:t>2. Кадровая политика ОУ</w:t>
            </w:r>
          </w:p>
        </w:tc>
      </w:tr>
      <w:tr w:rsidR="00933E6B" w:rsidRPr="00CC5BCA" w:rsidTr="00933E6B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933E6B" w:rsidRPr="00CC5BCA" w:rsidRDefault="00933E6B" w:rsidP="00933E6B"/>
        </w:tc>
        <w:tc>
          <w:tcPr>
            <w:tcW w:w="9873" w:type="dxa"/>
            <w:gridSpan w:val="5"/>
          </w:tcPr>
          <w:p w:rsidR="00933E6B" w:rsidRPr="00CC5BCA" w:rsidRDefault="00933E6B" w:rsidP="00933E6B">
            <w:r w:rsidRPr="00CC5BCA">
              <w:t>2.1. Разработка кадровой политики ОУ и ее оформление</w:t>
            </w:r>
          </w:p>
        </w:tc>
      </w:tr>
      <w:tr w:rsidR="00A85785" w:rsidRPr="00CC5BCA" w:rsidTr="00A4483B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89" w:type="dxa"/>
          </w:tcPr>
          <w:p w:rsidR="00A85785" w:rsidRPr="00CC5BCA" w:rsidRDefault="00A85785" w:rsidP="00162325">
            <w:r w:rsidRPr="00CC5BCA">
              <w:t>2.1.1</w:t>
            </w:r>
          </w:p>
        </w:tc>
        <w:tc>
          <w:tcPr>
            <w:tcW w:w="6443" w:type="dxa"/>
          </w:tcPr>
          <w:p w:rsidR="00A85785" w:rsidRDefault="00A85785" w:rsidP="00162325">
            <w:pPr>
              <w:rPr>
                <w:iCs/>
              </w:rPr>
            </w:pPr>
            <w:r w:rsidRPr="00CC5BCA">
              <w:rPr>
                <w:iCs/>
              </w:rPr>
              <w:t>Имеется документально оформленная кадровая политика, раздел, посвященный кадровой политике в Программе развития ОУ</w:t>
            </w:r>
            <w:r>
              <w:rPr>
                <w:iCs/>
              </w:rPr>
              <w:t xml:space="preserve"> </w:t>
            </w:r>
            <w:r w:rsidRPr="00CC5BCA">
              <w:rPr>
                <w:iCs/>
              </w:rPr>
              <w:t xml:space="preserve">(наименование документа </w:t>
            </w:r>
          </w:p>
          <w:p w:rsidR="00A85785" w:rsidRPr="00CC5BCA" w:rsidRDefault="00A85785" w:rsidP="00162325">
            <w:r>
              <w:rPr>
                <w:iCs/>
              </w:rPr>
              <w:t>Раздел в Программе развития)</w:t>
            </w:r>
          </w:p>
        </w:tc>
        <w:tc>
          <w:tcPr>
            <w:tcW w:w="900" w:type="dxa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A85785" w:rsidRPr="00CC5BCA" w:rsidRDefault="00A85785" w:rsidP="00162325"/>
        </w:tc>
      </w:tr>
      <w:tr w:rsidR="00A85785" w:rsidRPr="00CC5BCA" w:rsidTr="00A4483B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89" w:type="dxa"/>
          </w:tcPr>
          <w:p w:rsidR="00A85785" w:rsidRPr="00CC5BCA" w:rsidRDefault="00A85785" w:rsidP="00162325">
            <w:r w:rsidRPr="00CC5BCA">
              <w:t>2.1.2</w:t>
            </w:r>
          </w:p>
        </w:tc>
        <w:tc>
          <w:tcPr>
            <w:tcW w:w="6443" w:type="dxa"/>
          </w:tcPr>
          <w:p w:rsidR="00A85785" w:rsidRPr="00CC5BCA" w:rsidRDefault="00A85785" w:rsidP="00162325">
            <w:r w:rsidRPr="00CC5BCA">
              <w:rPr>
                <w:iCs/>
              </w:rPr>
              <w:t>Разработаны принципы подбора кадров на работу в ОУ, которые реализуется на практике</w:t>
            </w:r>
          </w:p>
        </w:tc>
        <w:tc>
          <w:tcPr>
            <w:tcW w:w="900" w:type="dxa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A85785" w:rsidRPr="00CC5BCA" w:rsidRDefault="00A85785" w:rsidP="00162325"/>
        </w:tc>
      </w:tr>
      <w:tr w:rsidR="00A85785" w:rsidRPr="00CC5BCA" w:rsidTr="00A4483B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85785" w:rsidRPr="00CC5BCA" w:rsidRDefault="00A85785" w:rsidP="00162325"/>
        </w:tc>
        <w:tc>
          <w:tcPr>
            <w:tcW w:w="1089" w:type="dxa"/>
          </w:tcPr>
          <w:p w:rsidR="00A85785" w:rsidRPr="00CC5BCA" w:rsidRDefault="00A85785" w:rsidP="00162325">
            <w:r w:rsidRPr="00CC5BCA">
              <w:t>2.1.3</w:t>
            </w:r>
          </w:p>
        </w:tc>
        <w:tc>
          <w:tcPr>
            <w:tcW w:w="6443" w:type="dxa"/>
          </w:tcPr>
          <w:p w:rsidR="00A85785" w:rsidRPr="00CC5BCA" w:rsidRDefault="00A85785" w:rsidP="00162325">
            <w:r w:rsidRPr="00CC5BCA">
              <w:rPr>
                <w:iCs/>
              </w:rPr>
              <w:t>Имеются специальные программы в области управления персоналом</w:t>
            </w:r>
          </w:p>
        </w:tc>
        <w:tc>
          <w:tcPr>
            <w:tcW w:w="900" w:type="dxa"/>
            <w:vAlign w:val="center"/>
          </w:tcPr>
          <w:p w:rsidR="00A85785" w:rsidRPr="00CC5BCA" w:rsidRDefault="00A85785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A85785" w:rsidRPr="006302DB" w:rsidRDefault="00A85785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Нет</w:t>
            </w:r>
          </w:p>
        </w:tc>
        <w:tc>
          <w:tcPr>
            <w:tcW w:w="541" w:type="dxa"/>
          </w:tcPr>
          <w:p w:rsidR="00A85785" w:rsidRPr="00CC5BCA" w:rsidRDefault="00A85785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933E6B">
            <w:r w:rsidRPr="00CC5BCA">
              <w:t>2.2. Основные характеристики кадровой политики ОУ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2.2.1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Привлечение на работу молодых специалистов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2.2.2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Наличие образовательного ценза для принимаемых на работу сотрудников (педагогическое образование)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2.2.3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Преимущественный прием сотрудников на работу на постоянной основе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Более 75%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Менее25%</w:t>
            </w:r>
          </w:p>
        </w:tc>
        <w:tc>
          <w:tcPr>
            <w:tcW w:w="541" w:type="dxa"/>
          </w:tcPr>
          <w:p w:rsidR="006B1837" w:rsidRPr="00CC5BCA" w:rsidRDefault="006B1837" w:rsidP="00162325">
            <w:pPr>
              <w:ind w:left="-107" w:right="-108"/>
            </w:pPr>
            <w:r w:rsidRPr="00CC5BCA">
              <w:t xml:space="preserve">От 25% </w:t>
            </w:r>
            <w:r w:rsidRPr="00CC5BCA">
              <w:lastRenderedPageBreak/>
              <w:t>до 75%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2.2.4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t xml:space="preserve">В школе есть педагоги, участвующие в работе предметных комиссий в период проведения </w:t>
            </w:r>
            <w:r w:rsidRPr="00CC5BCA">
              <w:rPr>
                <w:iCs/>
              </w:rPr>
              <w:t>единого государственного экзамена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2.2.6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Создание условий и контроль за прохождением курсов и работой педагогов школы на пунктах проведения экзаменов в период единого государственного экзамена (отсутствие жалоб)</w:t>
            </w:r>
          </w:p>
        </w:tc>
        <w:tc>
          <w:tcPr>
            <w:tcW w:w="900" w:type="dxa"/>
            <w:vAlign w:val="center"/>
          </w:tcPr>
          <w:p w:rsidR="006B1837" w:rsidRPr="005B29C8" w:rsidRDefault="006B1837" w:rsidP="00162325">
            <w:pPr>
              <w:jc w:val="center"/>
              <w:rPr>
                <w:b/>
                <w:sz w:val="28"/>
                <w:szCs w:val="28"/>
              </w:rPr>
            </w:pPr>
            <w:r w:rsidRPr="005B29C8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933E6B">
            <w:r w:rsidRPr="00501C0C">
              <w:t>2.3. Применение инновационных методов менеджмента в ОУ, информационное обеспечение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501C0C" w:rsidRDefault="006B1837" w:rsidP="00162325"/>
        </w:tc>
        <w:tc>
          <w:tcPr>
            <w:tcW w:w="1089" w:type="dxa"/>
          </w:tcPr>
          <w:p w:rsidR="006B1837" w:rsidRPr="00501C0C" w:rsidRDefault="006B1837" w:rsidP="00162325">
            <w:r w:rsidRPr="00501C0C">
              <w:t>2.3.1</w:t>
            </w:r>
          </w:p>
        </w:tc>
        <w:tc>
          <w:tcPr>
            <w:tcW w:w="6443" w:type="dxa"/>
          </w:tcPr>
          <w:p w:rsidR="006B1837" w:rsidRPr="00501C0C" w:rsidRDefault="006B1837" w:rsidP="00162325">
            <w:pPr>
              <w:rPr>
                <w:iCs/>
              </w:rPr>
            </w:pPr>
            <w:r w:rsidRPr="00501C0C">
              <w:rPr>
                <w:iCs/>
              </w:rPr>
              <w:t>Проведение обучающих семинаров на базе ОУ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  <w:rPr>
                <w:b/>
              </w:rPr>
            </w:pPr>
            <w:r w:rsidRPr="00501C0C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</w:pPr>
            <w:r w:rsidRPr="00501C0C">
              <w:t>Нет</w:t>
            </w:r>
          </w:p>
        </w:tc>
        <w:tc>
          <w:tcPr>
            <w:tcW w:w="541" w:type="dxa"/>
          </w:tcPr>
          <w:p w:rsidR="006B1837" w:rsidRPr="00501C0C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501C0C" w:rsidRDefault="006B1837" w:rsidP="00162325"/>
        </w:tc>
        <w:tc>
          <w:tcPr>
            <w:tcW w:w="1089" w:type="dxa"/>
          </w:tcPr>
          <w:p w:rsidR="006B1837" w:rsidRPr="00501C0C" w:rsidRDefault="006B1837" w:rsidP="00162325">
            <w:r w:rsidRPr="00501C0C">
              <w:t>2.3.2</w:t>
            </w:r>
          </w:p>
        </w:tc>
        <w:tc>
          <w:tcPr>
            <w:tcW w:w="6443" w:type="dxa"/>
          </w:tcPr>
          <w:p w:rsidR="006B1837" w:rsidRPr="00501C0C" w:rsidRDefault="006B1837" w:rsidP="00162325">
            <w:pPr>
              <w:rPr>
                <w:iCs/>
              </w:rPr>
            </w:pPr>
            <w:r w:rsidRPr="00501C0C">
              <w:rPr>
                <w:iCs/>
              </w:rPr>
              <w:t>Наличие портфолио (индивидуальных папок) педагогов (более 50% педагогов)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  <w:rPr>
                <w:b/>
              </w:rPr>
            </w:pPr>
            <w:r w:rsidRPr="00501C0C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</w:pPr>
            <w:r w:rsidRPr="00501C0C">
              <w:t>Нет</w:t>
            </w:r>
          </w:p>
        </w:tc>
        <w:tc>
          <w:tcPr>
            <w:tcW w:w="541" w:type="dxa"/>
          </w:tcPr>
          <w:p w:rsidR="006B1837" w:rsidRPr="00501C0C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501C0C" w:rsidRDefault="006B1837" w:rsidP="00162325"/>
        </w:tc>
        <w:tc>
          <w:tcPr>
            <w:tcW w:w="1089" w:type="dxa"/>
          </w:tcPr>
          <w:p w:rsidR="006B1837" w:rsidRPr="00501C0C" w:rsidRDefault="006B1837" w:rsidP="00162325">
            <w:r w:rsidRPr="00501C0C">
              <w:t>2.3.3</w:t>
            </w:r>
          </w:p>
        </w:tc>
        <w:tc>
          <w:tcPr>
            <w:tcW w:w="6443" w:type="dxa"/>
          </w:tcPr>
          <w:p w:rsidR="006B1837" w:rsidRPr="00501C0C" w:rsidRDefault="006B1837" w:rsidP="00162325">
            <w:pPr>
              <w:rPr>
                <w:iCs/>
              </w:rPr>
            </w:pPr>
            <w:r w:rsidRPr="00501C0C">
              <w:rPr>
                <w:iCs/>
              </w:rPr>
              <w:t>Педагоги ОУ работают с «электронным дневником»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  <w:rPr>
                <w:b/>
              </w:rPr>
            </w:pPr>
            <w:r w:rsidRPr="00501C0C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</w:pPr>
            <w:r w:rsidRPr="00501C0C">
              <w:t>Нет</w:t>
            </w:r>
          </w:p>
        </w:tc>
        <w:tc>
          <w:tcPr>
            <w:tcW w:w="541" w:type="dxa"/>
          </w:tcPr>
          <w:p w:rsidR="006B1837" w:rsidRPr="00501C0C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2.3.4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Работа педагогов в режиме самоконтроля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2.3.5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Работа временных и/или постоянных групп по актуальным вопросам педагогической/управленческой  практики (документально подтверждённая)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2.3.6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Специализированная система стимулирования педагогов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2.3.7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Поддержка обучения сотрудников в аспирантуре 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2.3.8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Наличие локальной информационной сети ОУ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2.3.9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Наличие плана/программ в области обмена информацией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2.3.10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Осведомленность персонала о работе ОУ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Высокая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Низкая</w:t>
            </w:r>
          </w:p>
        </w:tc>
        <w:tc>
          <w:tcPr>
            <w:tcW w:w="541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Сред-няя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2.3.11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Другое: 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933E6B">
            <w:r w:rsidRPr="00CC5BCA">
              <w:t>2.4. Микроклимат в педагогическом коллективе ОУ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2.4.1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Отсутствие внутренних конфликтов, жалоб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2.4.2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 xml:space="preserve">Наличие </w:t>
            </w:r>
            <w:r w:rsidRPr="00C31412">
              <w:rPr>
                <w:iCs/>
              </w:rPr>
              <w:t xml:space="preserve">инициатив сотрудников по улучшению педагогической/управленческой практики </w:t>
            </w:r>
            <w:r w:rsidRPr="00C31412">
              <w:rPr>
                <w:iCs/>
                <w:spacing w:val="-18"/>
                <w:sz w:val="22"/>
                <w:szCs w:val="22"/>
              </w:rPr>
              <w:t>(назвать: корректировка структуры портфолио учителя, наставничество,  участие в общественных педагогических группах, рассматривающих вопросы интеграции предметных областей и т.д.)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933E6B">
            <w:r w:rsidRPr="00CC5BCA">
              <w:t>2.5. Признание заслуг сотрудников (наличие за последние 2 года)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2.5.1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Государственные награды и почетные звания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2.5.2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Отраслевые награды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  <w:rPr>
                <w:b/>
              </w:rPr>
            </w:pPr>
            <w:r w:rsidRPr="00501C0C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501C0C" w:rsidRDefault="006B1837" w:rsidP="00162325">
            <w:pPr>
              <w:jc w:val="center"/>
            </w:pPr>
            <w:r w:rsidRPr="00501C0C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2.5.3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Региональные награды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2.5.4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Грамоты и благодарности органов управления образованием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2.5.6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Проведение в школе конкурсов (смотров) педагогических достижений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2.5.7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Поощрения на школьном уровне (грамоты, благодарности и др.)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2.5.8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Письма и благодарности от учащихся и их родителей, от организаций-партнеров</w:t>
            </w:r>
          </w:p>
        </w:tc>
        <w:tc>
          <w:tcPr>
            <w:tcW w:w="900" w:type="dxa"/>
            <w:vAlign w:val="center"/>
          </w:tcPr>
          <w:p w:rsidR="006B1837" w:rsidRPr="006302DB" w:rsidRDefault="006B1837" w:rsidP="00162325">
            <w:pPr>
              <w:jc w:val="center"/>
              <w:rPr>
                <w:b/>
              </w:rPr>
            </w:pPr>
            <w:r w:rsidRPr="006302DB">
              <w:rPr>
                <w:b/>
              </w:rPr>
              <w:t>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541" w:type="dxa"/>
          </w:tcPr>
          <w:p w:rsidR="006B1837" w:rsidRPr="00CC5BCA" w:rsidRDefault="006B1837" w:rsidP="00162325"/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933E6B">
            <w:r w:rsidRPr="00CC5BCA">
              <w:t>2.6. Общая эффективность кадровой политики ООУ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>
            <w:pPr>
              <w:ind w:left="-828" w:hanging="360"/>
            </w:pPr>
          </w:p>
        </w:tc>
        <w:tc>
          <w:tcPr>
            <w:tcW w:w="1089" w:type="dxa"/>
          </w:tcPr>
          <w:p w:rsidR="006B1837" w:rsidRPr="00CC5BCA" w:rsidRDefault="006B1837" w:rsidP="00162325">
            <w:r w:rsidRPr="00CC5BCA">
              <w:t>2.6.1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Обоснованность педагогической нагрузки сотрудников (доля педагогов, имеющих учебную нагрузку более 1,5 ставки)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Более 30%</w:t>
            </w:r>
          </w:p>
        </w:tc>
        <w:tc>
          <w:tcPr>
            <w:tcW w:w="541" w:type="dxa"/>
            <w:vAlign w:val="center"/>
          </w:tcPr>
          <w:p w:rsidR="006B1837" w:rsidRPr="001D00F1" w:rsidRDefault="006B1837" w:rsidP="00162325">
            <w:pPr>
              <w:jc w:val="center"/>
              <w:rPr>
                <w:b/>
              </w:rPr>
            </w:pPr>
            <w:r w:rsidRPr="001D00F1">
              <w:rPr>
                <w:b/>
              </w:rPr>
              <w:t>До 30%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2.6.2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Укомплектованность педагогическими кадрами</w:t>
            </w:r>
          </w:p>
        </w:tc>
        <w:tc>
          <w:tcPr>
            <w:tcW w:w="900" w:type="dxa"/>
            <w:vAlign w:val="center"/>
          </w:tcPr>
          <w:p w:rsidR="006B1837" w:rsidRPr="001D00F1" w:rsidRDefault="006B1837" w:rsidP="00162325">
            <w:pPr>
              <w:jc w:val="center"/>
              <w:rPr>
                <w:b/>
              </w:rPr>
            </w:pPr>
            <w:r w:rsidRPr="001D00F1">
              <w:rPr>
                <w:b/>
              </w:rPr>
              <w:t>Высокая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Низкая</w:t>
            </w:r>
          </w:p>
        </w:tc>
        <w:tc>
          <w:tcPr>
            <w:tcW w:w="541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Средня</w:t>
            </w:r>
            <w:r w:rsidRPr="00CC5BCA">
              <w:lastRenderedPageBreak/>
              <w:t>я</w:t>
            </w:r>
          </w:p>
        </w:tc>
      </w:tr>
      <w:tr w:rsidR="006B1837" w:rsidRPr="00CC5BCA" w:rsidTr="00ED7B2A"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89" w:type="dxa"/>
          </w:tcPr>
          <w:p w:rsidR="006B1837" w:rsidRPr="00CC5BCA" w:rsidRDefault="006B1837" w:rsidP="00162325">
            <w:r w:rsidRPr="00CC5BCA">
              <w:t>2.6.3</w:t>
            </w:r>
          </w:p>
        </w:tc>
        <w:tc>
          <w:tcPr>
            <w:tcW w:w="6443" w:type="dxa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Ротация педагогических кадров за последние 2 года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До 10%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Более 30 %</w:t>
            </w:r>
          </w:p>
        </w:tc>
        <w:tc>
          <w:tcPr>
            <w:tcW w:w="541" w:type="dxa"/>
            <w:vAlign w:val="center"/>
          </w:tcPr>
          <w:p w:rsidR="006B1837" w:rsidRPr="001D00F1" w:rsidRDefault="006B1837" w:rsidP="00162325">
            <w:pPr>
              <w:jc w:val="center"/>
              <w:rPr>
                <w:b/>
              </w:rPr>
            </w:pPr>
            <w:r w:rsidRPr="001D00F1">
              <w:rPr>
                <w:b/>
              </w:rPr>
              <w:t>До 30 %</w:t>
            </w:r>
          </w:p>
        </w:tc>
      </w:tr>
    </w:tbl>
    <w:p w:rsidR="00A85785" w:rsidRDefault="00ED7B2A" w:rsidP="00162325">
      <w:pPr>
        <w:ind w:left="-180"/>
        <w:rPr>
          <w:b/>
        </w:rPr>
      </w:pPr>
      <w:r>
        <w:t xml:space="preserve">            </w:t>
      </w:r>
      <w:r w:rsidR="00A85785" w:rsidRPr="00CC5BCA">
        <w:t xml:space="preserve">Сумма по разделу 2 - </w:t>
      </w:r>
      <w:r w:rsidR="00A85785">
        <w:t xml:space="preserve"> </w:t>
      </w:r>
      <w:r w:rsidR="00A85785" w:rsidRPr="009C7FC4">
        <w:rPr>
          <w:b/>
        </w:rPr>
        <w:t>121 балл</w:t>
      </w:r>
    </w:p>
    <w:p w:rsidR="00A85785" w:rsidRPr="00C31412" w:rsidRDefault="00A85785" w:rsidP="00162325">
      <w:pPr>
        <w:ind w:left="-180"/>
        <w:rPr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3"/>
        <w:gridCol w:w="109"/>
        <w:gridCol w:w="6443"/>
        <w:gridCol w:w="900"/>
        <w:gridCol w:w="828"/>
        <w:gridCol w:w="72"/>
        <w:gridCol w:w="648"/>
      </w:tblGrid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7"/>
          </w:tcPr>
          <w:p w:rsidR="006B1837" w:rsidRPr="00CC5BCA" w:rsidRDefault="006B1837" w:rsidP="003C57CD">
            <w:pPr>
              <w:rPr>
                <w:b/>
                <w:bCs/>
              </w:rPr>
            </w:pPr>
            <w:r w:rsidRPr="00CC5BCA">
              <w:rPr>
                <w:bCs/>
              </w:rPr>
              <w:t>3. Удовлетворенность потребителей качеством образования ОУ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7"/>
          </w:tcPr>
          <w:p w:rsidR="006B1837" w:rsidRPr="00CC5BCA" w:rsidRDefault="006B1837" w:rsidP="003C57CD">
            <w:r w:rsidRPr="00CC5BCA">
              <w:t>3.1. Общее восприятие ОУ потребителями (в т.ч. по результатам опросов)</w:t>
            </w:r>
          </w:p>
        </w:tc>
      </w:tr>
      <w:tr w:rsidR="006B1837" w:rsidRPr="00CC5BCA" w:rsidTr="00ED7B2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</w:tcPr>
          <w:p w:rsidR="006B1837" w:rsidRPr="00CC5BCA" w:rsidRDefault="006B1837" w:rsidP="00162325">
            <w:r w:rsidRPr="00CC5BCA">
              <w:t>3.1.1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Доступность сведений об ОУ (образовательные программы, в т.ч. дополнительное образование, педагогические кадры, внешние связи)</w:t>
            </w:r>
          </w:p>
        </w:tc>
        <w:tc>
          <w:tcPr>
            <w:tcW w:w="900" w:type="dxa"/>
            <w:vAlign w:val="center"/>
          </w:tcPr>
          <w:p w:rsidR="006B1837" w:rsidRPr="001D00F1" w:rsidRDefault="006B1837" w:rsidP="00162325">
            <w:pPr>
              <w:jc w:val="center"/>
              <w:rPr>
                <w:rFonts w:ascii="Calibri" w:hAnsi="Calibri" w:cs="Calibri"/>
                <w:b/>
              </w:rPr>
            </w:pPr>
            <w:r w:rsidRPr="001D00F1">
              <w:rPr>
                <w:rFonts w:ascii="Calibri" w:hAnsi="Calibri" w:cs="Calibri"/>
                <w:b/>
              </w:rPr>
              <w:t>Высокая</w:t>
            </w:r>
          </w:p>
        </w:tc>
        <w:tc>
          <w:tcPr>
            <w:tcW w:w="90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Низкая</w:t>
            </w:r>
          </w:p>
        </w:tc>
        <w:tc>
          <w:tcPr>
            <w:tcW w:w="648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Средняя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 w:val="restart"/>
          </w:tcPr>
          <w:p w:rsidR="006B1837" w:rsidRPr="00CC5BCA" w:rsidRDefault="006B1837" w:rsidP="00162325">
            <w:r w:rsidRPr="00CC5BCA">
              <w:t>3.1.2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rPr>
                <w:iCs/>
              </w:rPr>
              <w:t>Основные каналы информирования</w:t>
            </w:r>
          </w:p>
        </w:tc>
        <w:tc>
          <w:tcPr>
            <w:tcW w:w="900" w:type="dxa"/>
            <w:vAlign w:val="center"/>
          </w:tcPr>
          <w:p w:rsidR="006B1837" w:rsidRPr="001D00F1" w:rsidRDefault="006B1837" w:rsidP="00162325">
            <w:pPr>
              <w:jc w:val="center"/>
              <w:rPr>
                <w:b/>
              </w:rPr>
            </w:pPr>
            <w:r w:rsidRPr="001D00F1">
              <w:rPr>
                <w:b/>
              </w:rPr>
              <w:t>Есть</w:t>
            </w:r>
          </w:p>
        </w:tc>
        <w:tc>
          <w:tcPr>
            <w:tcW w:w="90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48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/>
          </w:tcPr>
          <w:p w:rsidR="006B1837" w:rsidRPr="00CC5BCA" w:rsidRDefault="006B1837" w:rsidP="00162325"/>
        </w:tc>
        <w:tc>
          <w:tcPr>
            <w:tcW w:w="8891" w:type="dxa"/>
            <w:gridSpan w:val="5"/>
          </w:tcPr>
          <w:p w:rsidR="006B1837" w:rsidRDefault="006B1837" w:rsidP="00162325">
            <w:r w:rsidRPr="00CC5BCA">
              <w:t xml:space="preserve">Примеры: </w:t>
            </w:r>
            <w:r>
              <w:t>1.Сайт школы</w:t>
            </w:r>
          </w:p>
          <w:p w:rsidR="006B1837" w:rsidRDefault="006B1837" w:rsidP="00162325">
            <w:r>
              <w:t>2.Общешкольные и классные родительские собрания</w:t>
            </w:r>
          </w:p>
          <w:p w:rsidR="006B1837" w:rsidRPr="00CC5BCA" w:rsidRDefault="006B1837" w:rsidP="00162325">
            <w:r>
              <w:t>3.Стенды школы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 w:val="restart"/>
          </w:tcPr>
          <w:p w:rsidR="006B1837" w:rsidRPr="00CC5BCA" w:rsidRDefault="006B1837" w:rsidP="00162325">
            <w:r w:rsidRPr="00CC5BCA">
              <w:t>3.1.3</w:t>
            </w:r>
          </w:p>
        </w:tc>
        <w:tc>
          <w:tcPr>
            <w:tcW w:w="6443" w:type="dxa"/>
          </w:tcPr>
          <w:p w:rsidR="006B1837" w:rsidRPr="00B839FF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Количество обращений о приеме в 1 класс за предыдущий учебный год (не ниже плана, согласованного учредителем)</w:t>
            </w:r>
          </w:p>
        </w:tc>
        <w:tc>
          <w:tcPr>
            <w:tcW w:w="900" w:type="dxa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ДА</w:t>
            </w:r>
          </w:p>
        </w:tc>
        <w:tc>
          <w:tcPr>
            <w:tcW w:w="90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48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/>
          </w:tcPr>
          <w:p w:rsidR="006B1837" w:rsidRPr="00CC5BCA" w:rsidRDefault="006B1837" w:rsidP="00162325"/>
        </w:tc>
        <w:tc>
          <w:tcPr>
            <w:tcW w:w="6443" w:type="dxa"/>
          </w:tcPr>
          <w:p w:rsidR="006B1837" w:rsidRPr="00CC5BCA" w:rsidRDefault="006B1837" w:rsidP="00162325">
            <w:pPr>
              <w:ind w:left="-828" w:firstLine="828"/>
            </w:pPr>
            <w:r w:rsidRPr="00CC5BCA">
              <w:rPr>
                <w:iCs/>
              </w:rPr>
              <w:t>План комплектования (количество 1 классов)</w:t>
            </w:r>
          </w:p>
        </w:tc>
        <w:tc>
          <w:tcPr>
            <w:tcW w:w="2448" w:type="dxa"/>
            <w:gridSpan w:val="4"/>
          </w:tcPr>
          <w:p w:rsidR="006B1837" w:rsidRPr="00311F74" w:rsidRDefault="006B1837" w:rsidP="00162325">
            <w:pPr>
              <w:ind w:left="-828" w:firstLine="828"/>
              <w:rPr>
                <w:b/>
              </w:rPr>
            </w:pPr>
            <w:r w:rsidRPr="00311F74">
              <w:rPr>
                <w:b/>
              </w:rPr>
              <w:t>2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 w:val="restart"/>
          </w:tcPr>
          <w:p w:rsidR="006B1837" w:rsidRPr="00CC5BCA" w:rsidRDefault="006B1837" w:rsidP="00162325">
            <w:r w:rsidRPr="00CC5BCA">
              <w:t>3.1.4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t>Наполненность ОУ не ниже проектной мощности, определённой лицензией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00" w:type="dxa"/>
            <w:gridSpan w:val="2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Нет</w:t>
            </w:r>
          </w:p>
        </w:tc>
        <w:tc>
          <w:tcPr>
            <w:tcW w:w="648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  <w:vMerge/>
          </w:tcPr>
          <w:p w:rsidR="006B1837" w:rsidRPr="00CC5BCA" w:rsidRDefault="006B1837" w:rsidP="00162325"/>
        </w:tc>
        <w:tc>
          <w:tcPr>
            <w:tcW w:w="6443" w:type="dxa"/>
          </w:tcPr>
          <w:p w:rsidR="006B1837" w:rsidRPr="00CC5BCA" w:rsidRDefault="006B1837" w:rsidP="00162325">
            <w:r w:rsidRPr="00CC5BCA">
              <w:t>Проектная мощность</w:t>
            </w:r>
          </w:p>
        </w:tc>
        <w:tc>
          <w:tcPr>
            <w:tcW w:w="2448" w:type="dxa"/>
            <w:gridSpan w:val="4"/>
            <w:vAlign w:val="center"/>
          </w:tcPr>
          <w:p w:rsidR="006B1837" w:rsidRPr="00CC5BCA" w:rsidRDefault="006B1837" w:rsidP="00162325">
            <w:pPr>
              <w:jc w:val="center"/>
            </w:pPr>
            <w:r>
              <w:t xml:space="preserve">675 </w:t>
            </w:r>
            <w:r w:rsidRPr="00CC5BCA">
              <w:t>чел.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982" w:type="dxa"/>
            <w:gridSpan w:val="2"/>
          </w:tcPr>
          <w:p w:rsidR="006B1837" w:rsidRPr="00CC5BCA" w:rsidRDefault="006B1837" w:rsidP="00162325">
            <w:r w:rsidRPr="00CC5BCA">
              <w:t>3.1.5</w:t>
            </w:r>
          </w:p>
        </w:tc>
        <w:tc>
          <w:tcPr>
            <w:tcW w:w="6443" w:type="dxa"/>
          </w:tcPr>
          <w:p w:rsidR="006B1837" w:rsidRPr="00CC5BCA" w:rsidRDefault="006B1837" w:rsidP="00162325">
            <w:r w:rsidRPr="00CC5BCA">
              <w:t>Наличие информации о положении ОУ в районных рейтингах (в районных, городских СМИ)</w:t>
            </w:r>
          </w:p>
        </w:tc>
        <w:tc>
          <w:tcPr>
            <w:tcW w:w="900" w:type="dxa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ДА</w:t>
            </w:r>
          </w:p>
        </w:tc>
        <w:tc>
          <w:tcPr>
            <w:tcW w:w="90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48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7"/>
          </w:tcPr>
          <w:p w:rsidR="006B1837" w:rsidRPr="00CC5BCA" w:rsidRDefault="006B1837" w:rsidP="003C57CD">
            <w:r w:rsidRPr="00CC5BCA">
              <w:t>3.2. Характеристика образовательных услуг ОУ</w:t>
            </w:r>
          </w:p>
        </w:tc>
      </w:tr>
      <w:tr w:rsidR="006B1837" w:rsidRPr="00CC5BCA" w:rsidTr="00ED7B2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3.2.1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 xml:space="preserve">Качество образовательных услуг </w:t>
            </w:r>
          </w:p>
        </w:tc>
        <w:tc>
          <w:tcPr>
            <w:tcW w:w="900" w:type="dxa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Высокое</w:t>
            </w:r>
          </w:p>
        </w:tc>
        <w:tc>
          <w:tcPr>
            <w:tcW w:w="828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Низкое</w:t>
            </w:r>
          </w:p>
        </w:tc>
        <w:tc>
          <w:tcPr>
            <w:tcW w:w="7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Среднее</w:t>
            </w: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  <w:vMerge w:val="restart"/>
          </w:tcPr>
          <w:p w:rsidR="006B1837" w:rsidRPr="00CC5BCA" w:rsidRDefault="006B1837" w:rsidP="00162325">
            <w:r w:rsidRPr="00CC5BCA">
              <w:t>3.2.2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3 (три) конкурентных преимущества ОУ (на основе самооценки)</w:t>
            </w:r>
            <w:r>
              <w:rPr>
                <w:iCs/>
              </w:rPr>
              <w:t xml:space="preserve">: </w:t>
            </w:r>
          </w:p>
          <w:p w:rsidR="006B1837" w:rsidRPr="00CC5BCA" w:rsidRDefault="006B1837" w:rsidP="00162325">
            <w:pPr>
              <w:pStyle w:val="af9"/>
              <w:ind w:left="360"/>
            </w:pPr>
          </w:p>
        </w:tc>
        <w:tc>
          <w:tcPr>
            <w:tcW w:w="900" w:type="dxa"/>
            <w:vAlign w:val="center"/>
          </w:tcPr>
          <w:p w:rsidR="006B1837" w:rsidRPr="00C31412" w:rsidRDefault="006B1837" w:rsidP="00162325">
            <w:pPr>
              <w:jc w:val="center"/>
              <w:rPr>
                <w:b/>
              </w:rPr>
            </w:pPr>
            <w:r w:rsidRPr="00C31412">
              <w:rPr>
                <w:b/>
              </w:rPr>
              <w:t>Можно отме-тить</w:t>
            </w:r>
          </w:p>
        </w:tc>
        <w:tc>
          <w:tcPr>
            <w:tcW w:w="828" w:type="dxa"/>
            <w:vAlign w:val="center"/>
          </w:tcPr>
          <w:p w:rsidR="006B1837" w:rsidRPr="00C31412" w:rsidRDefault="006B1837" w:rsidP="00162325">
            <w:pPr>
              <w:jc w:val="center"/>
            </w:pPr>
            <w:r w:rsidRPr="00C31412">
              <w:t>Трудно опреде-лить</w:t>
            </w:r>
          </w:p>
        </w:tc>
        <w:tc>
          <w:tcPr>
            <w:tcW w:w="7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  <w:vMerge/>
          </w:tcPr>
          <w:p w:rsidR="006B1837" w:rsidRPr="00CC5BCA" w:rsidRDefault="006B1837" w:rsidP="00162325"/>
        </w:tc>
        <w:tc>
          <w:tcPr>
            <w:tcW w:w="9000" w:type="dxa"/>
            <w:gridSpan w:val="6"/>
          </w:tcPr>
          <w:p w:rsidR="006B1837" w:rsidRDefault="006B1837" w:rsidP="00162325">
            <w:pPr>
              <w:rPr>
                <w:iCs/>
              </w:rPr>
            </w:pPr>
            <w:r w:rsidRPr="00CC5BCA">
              <w:t xml:space="preserve">Примеры: </w:t>
            </w:r>
            <w:r>
              <w:rPr>
                <w:iCs/>
              </w:rPr>
              <w:t>1. Высокие результаты ЕГЭ и ГИА по математике и русскому языку.</w:t>
            </w:r>
          </w:p>
          <w:p w:rsidR="006B1837" w:rsidRPr="00CC5BCA" w:rsidRDefault="006B1837" w:rsidP="00162325">
            <w:r>
              <w:t xml:space="preserve">                  2.Количество победителей и призеров различных олимпиад, конкурсов.</w:t>
            </w:r>
          </w:p>
          <w:p w:rsidR="006B1837" w:rsidRPr="00CC5BCA" w:rsidRDefault="006B1837" w:rsidP="00162325">
            <w:r>
              <w:t xml:space="preserve">                  3.Инфраструктура школы</w:t>
            </w:r>
          </w:p>
        </w:tc>
      </w:tr>
      <w:tr w:rsidR="006B1837" w:rsidRPr="00CC5BCA" w:rsidTr="00ED7B2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3.2.3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Конкурентоспособность ОУ на рынке образовательных услуг (в районе)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Высокая</w:t>
            </w:r>
          </w:p>
        </w:tc>
        <w:tc>
          <w:tcPr>
            <w:tcW w:w="828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Низкая</w:t>
            </w:r>
          </w:p>
        </w:tc>
        <w:tc>
          <w:tcPr>
            <w:tcW w:w="720" w:type="dxa"/>
            <w:gridSpan w:val="2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Средняя</w:t>
            </w:r>
          </w:p>
        </w:tc>
      </w:tr>
      <w:tr w:rsidR="006B1837" w:rsidRPr="00CC5BCA" w:rsidTr="00ED7B2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3.2.4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Наличие жалоб, замечаний и нареканий по качеству услуг за предыдущий учебный год</w:t>
            </w:r>
          </w:p>
        </w:tc>
        <w:tc>
          <w:tcPr>
            <w:tcW w:w="900" w:type="dxa"/>
            <w:vAlign w:val="center"/>
          </w:tcPr>
          <w:p w:rsidR="006B1837" w:rsidRPr="00311F74" w:rsidRDefault="006B1837" w:rsidP="00162325">
            <w:pPr>
              <w:jc w:val="center"/>
              <w:rPr>
                <w:b/>
              </w:rPr>
            </w:pPr>
            <w:r w:rsidRPr="00311F74">
              <w:rPr>
                <w:b/>
              </w:rPr>
              <w:t>Нет</w:t>
            </w:r>
          </w:p>
        </w:tc>
        <w:tc>
          <w:tcPr>
            <w:tcW w:w="828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Есть</w:t>
            </w:r>
          </w:p>
        </w:tc>
        <w:tc>
          <w:tcPr>
            <w:tcW w:w="7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3.2.5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Отсутствие случаев травматизма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828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Нет</w:t>
            </w:r>
          </w:p>
        </w:tc>
        <w:tc>
          <w:tcPr>
            <w:tcW w:w="7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  <w:vMerge w:val="restart"/>
          </w:tcPr>
          <w:p w:rsidR="006B1837" w:rsidRPr="00CC5BCA" w:rsidRDefault="006B1837" w:rsidP="00162325">
            <w:r w:rsidRPr="00CC5BCA">
              <w:t>3.2.6</w:t>
            </w:r>
          </w:p>
        </w:tc>
        <w:tc>
          <w:tcPr>
            <w:tcW w:w="6552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Работа ОУ по повышению безопасности образовательного процесса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828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7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675" w:type="dxa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  <w:vMerge/>
          </w:tcPr>
          <w:p w:rsidR="006B1837" w:rsidRPr="00CC5BCA" w:rsidRDefault="006B1837" w:rsidP="00162325"/>
        </w:tc>
        <w:tc>
          <w:tcPr>
            <w:tcW w:w="9000" w:type="dxa"/>
            <w:gridSpan w:val="6"/>
          </w:tcPr>
          <w:p w:rsidR="006B1837" w:rsidRPr="00CC5BCA" w:rsidRDefault="006B1837" w:rsidP="00162325">
            <w:r w:rsidRPr="00CC5BCA">
              <w:t>Пример:</w:t>
            </w:r>
            <w:r>
              <w:t>1. Организация дежурства в школе.</w:t>
            </w:r>
            <w:r w:rsidRPr="00CC5BCA">
              <w:t xml:space="preserve"> </w:t>
            </w:r>
          </w:p>
          <w:p w:rsidR="006B1837" w:rsidRDefault="006B1837" w:rsidP="00162325">
            <w:r>
              <w:t>2.Установка тревожной кнопки.</w:t>
            </w:r>
          </w:p>
          <w:p w:rsidR="006B1837" w:rsidRPr="00CC5BCA" w:rsidRDefault="006B1837" w:rsidP="00162325">
            <w:r>
              <w:t>3. Установка новой АПС.</w:t>
            </w:r>
          </w:p>
        </w:tc>
      </w:tr>
    </w:tbl>
    <w:p w:rsidR="00A85785" w:rsidRDefault="00ED7B2A" w:rsidP="00162325">
      <w:pPr>
        <w:rPr>
          <w:b/>
        </w:rPr>
      </w:pPr>
      <w:r>
        <w:t xml:space="preserve">         </w:t>
      </w:r>
      <w:r w:rsidR="00A85785">
        <w:t xml:space="preserve">Сумма по разделу 3 – </w:t>
      </w:r>
      <w:r w:rsidR="00A85785" w:rsidRPr="009C7FC4">
        <w:rPr>
          <w:b/>
        </w:rPr>
        <w:t xml:space="preserve">43  балла </w:t>
      </w:r>
      <w:r w:rsidR="00A85785">
        <w:rPr>
          <w:b/>
        </w:rPr>
        <w:t xml:space="preserve"> </w:t>
      </w:r>
    </w:p>
    <w:p w:rsidR="006B1837" w:rsidRDefault="006B1837" w:rsidP="00162325">
      <w:pPr>
        <w:rPr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675"/>
        <w:gridCol w:w="873"/>
        <w:gridCol w:w="217"/>
        <w:gridCol w:w="6263"/>
        <w:gridCol w:w="900"/>
        <w:gridCol w:w="990"/>
        <w:gridCol w:w="630"/>
      </w:tblGrid>
      <w:tr w:rsidR="006B1837" w:rsidRPr="00CC5BCA" w:rsidTr="00ED7B2A">
        <w:trPr>
          <w:gridBefore w:val="1"/>
          <w:wBefore w:w="7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6B1837"/>
        </w:tc>
        <w:tc>
          <w:tcPr>
            <w:tcW w:w="9873" w:type="dxa"/>
            <w:gridSpan w:val="6"/>
          </w:tcPr>
          <w:p w:rsidR="006B1837" w:rsidRPr="00CC5BCA" w:rsidRDefault="006B1837" w:rsidP="006B1837">
            <w:pPr>
              <w:rPr>
                <w:b/>
                <w:bCs/>
              </w:rPr>
            </w:pPr>
            <w:r w:rsidRPr="00CC5BCA">
              <w:rPr>
                <w:bCs/>
              </w:rPr>
              <w:t>4. Взаимодействие ОУ с обществом</w:t>
            </w:r>
          </w:p>
        </w:tc>
      </w:tr>
      <w:tr w:rsidR="006B1837" w:rsidRPr="00CC5BCA" w:rsidTr="00ED7B2A">
        <w:trPr>
          <w:gridBefore w:val="1"/>
          <w:wBefore w:w="7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6"/>
          </w:tcPr>
          <w:p w:rsidR="006B1837" w:rsidRPr="00CC5BCA" w:rsidRDefault="006B1837" w:rsidP="003C57CD">
            <w:r w:rsidRPr="00CC5BCA">
              <w:t>4.1. Следование принципам государственно-общественного управления ОУ</w:t>
            </w: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>
            <w:pPr>
              <w:jc w:val="center"/>
            </w:pPr>
          </w:p>
        </w:tc>
        <w:tc>
          <w:tcPr>
            <w:tcW w:w="873" w:type="dxa"/>
          </w:tcPr>
          <w:p w:rsidR="006B1837" w:rsidRPr="00CC5BCA" w:rsidRDefault="006B1837" w:rsidP="00162325">
            <w:pPr>
              <w:jc w:val="center"/>
            </w:pPr>
            <w:r w:rsidRPr="00CC5BCA">
              <w:t>4.1.1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pPr>
              <w:jc w:val="center"/>
            </w:pPr>
            <w:r w:rsidRPr="00CC5BCA">
              <w:rPr>
                <w:iCs/>
              </w:rPr>
              <w:t>Попечительский совет (оформлен как юридическое лицо)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9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4.1.2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Родительский клуб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990" w:type="dxa"/>
            <w:vAlign w:val="center"/>
          </w:tcPr>
          <w:p w:rsidR="006B1837" w:rsidRPr="008F2919" w:rsidRDefault="006B1837" w:rsidP="00162325">
            <w:pPr>
              <w:jc w:val="center"/>
              <w:rPr>
                <w:b/>
              </w:rPr>
            </w:pPr>
            <w:r w:rsidRPr="008F2919">
              <w:rPr>
                <w:b/>
              </w:rPr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4.1.3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Родительский комитет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4.1.4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Родительское собрание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4.1.5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Участие представителей общественности в работе Совета школы 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4.1.6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Создан и функционирует орган ученического самоуправления школы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4.1.7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Другое: </w:t>
            </w:r>
            <w:r>
              <w:rPr>
                <w:iCs/>
              </w:rPr>
              <w:t>Создан и функционирует Педагогический совет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gridBefore w:val="1"/>
          <w:wBefore w:w="7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6"/>
          </w:tcPr>
          <w:p w:rsidR="006B1837" w:rsidRPr="00CC5BCA" w:rsidRDefault="006B1837" w:rsidP="003C57CD">
            <w:r w:rsidRPr="00CC5BCA">
              <w:t>4.2. Открытость информации об ОУ для заинтересованных сторон</w:t>
            </w: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4.2.1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Наличие информации об ОУ в СМИ за последние 2 года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4.2.2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Получение наград на конкурсах (выставках, смотрах и др.)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4.2.3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Получение грантов, премий ОУ и/или отдельными его сотрудниками (</w:t>
            </w:r>
            <w:r>
              <w:rPr>
                <w:iCs/>
              </w:rPr>
              <w:t>За инновационную программу «Успех» грант в размере 2 млн. руб.  2012 год</w:t>
            </w:r>
            <w:r w:rsidRPr="00CC5BCA">
              <w:rPr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gridBefore w:val="1"/>
          <w:wBefore w:w="7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6"/>
          </w:tcPr>
          <w:p w:rsidR="006B1837" w:rsidRPr="00CC5BCA" w:rsidRDefault="006B1837" w:rsidP="003C57CD">
            <w:r w:rsidRPr="00CC5BCA">
              <w:t>4.3. Взаимоотношения ОУ с органами власти и управления</w:t>
            </w: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4.3.1</w:t>
            </w:r>
          </w:p>
        </w:tc>
        <w:tc>
          <w:tcPr>
            <w:tcW w:w="6480" w:type="dxa"/>
            <w:gridSpan w:val="2"/>
          </w:tcPr>
          <w:p w:rsidR="006B1837" w:rsidRPr="004925E2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>Участие работников и учащихся в общественных инициативах (</w:t>
            </w:r>
            <w:r>
              <w:rPr>
                <w:iCs/>
              </w:rPr>
              <w:t>Шефство над обелисками воинов-интернационалистов на Серафимовском кладбище; субботники; слет Лидеров)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4.3.2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pPr>
              <w:ind w:left="-145" w:right="-108"/>
            </w:pPr>
            <w:r w:rsidRPr="00CC5BCA">
              <w:rPr>
                <w:iCs/>
              </w:rPr>
              <w:t xml:space="preserve">Наличие благодарностей от органов государственной власти 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4.3.3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 xml:space="preserve">Наличие благодарностей от органов местного самоуправления, общественных организаций 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gridBefore w:val="1"/>
          <w:wBefore w:w="7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6"/>
          </w:tcPr>
          <w:p w:rsidR="006B1837" w:rsidRPr="00CC5BCA" w:rsidRDefault="006B1837" w:rsidP="003C57CD">
            <w:r w:rsidRPr="00CC5BCA">
              <w:t>4.4. Участие в акциях благотворительности и общественных работах (документально подтверждено)</w:t>
            </w: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4.4.1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Праздник для ветеранов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4.4.2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Благотворительный концерт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4.4.3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Субботник по уборке пришкольной территории и др.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4.4.4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Ярмарка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4.4.5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Шефство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Да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4.4.6</w:t>
            </w:r>
          </w:p>
        </w:tc>
        <w:tc>
          <w:tcPr>
            <w:tcW w:w="6480" w:type="dxa"/>
            <w:gridSpan w:val="2"/>
          </w:tcPr>
          <w:p w:rsidR="006B1837" w:rsidRPr="00CC5BCA" w:rsidRDefault="006B1837" w:rsidP="00162325">
            <w:r w:rsidRPr="00CC5BCA">
              <w:rPr>
                <w:iCs/>
              </w:rPr>
              <w:t>Другое: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162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74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7353" w:type="dxa"/>
            <w:gridSpan w:val="3"/>
          </w:tcPr>
          <w:p w:rsidR="006B1837" w:rsidRPr="00CC5BCA" w:rsidRDefault="006B1837" w:rsidP="00162325">
            <w:r w:rsidRPr="00CC5BCA">
              <w:t>4.5. Международное сотрудничество ОУ (документально подтверждено)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Есть</w:t>
            </w:r>
          </w:p>
        </w:tc>
        <w:tc>
          <w:tcPr>
            <w:tcW w:w="99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63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74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1090" w:type="dxa"/>
            <w:gridSpan w:val="2"/>
          </w:tcPr>
          <w:p w:rsidR="006B1837" w:rsidRPr="00CC5BCA" w:rsidRDefault="006B1837" w:rsidP="00162325"/>
        </w:tc>
        <w:tc>
          <w:tcPr>
            <w:tcW w:w="8783" w:type="dxa"/>
            <w:gridSpan w:val="4"/>
          </w:tcPr>
          <w:p w:rsidR="006B1837" w:rsidRPr="00CC5BCA" w:rsidRDefault="006B1837" w:rsidP="00162325">
            <w:r w:rsidRPr="00CC5BCA">
              <w:t xml:space="preserve">Примеры: </w:t>
            </w:r>
            <w:r>
              <w:t>С гимназией г. Пирот (Сербия).</w:t>
            </w:r>
          </w:p>
        </w:tc>
      </w:tr>
    </w:tbl>
    <w:p w:rsidR="00A85785" w:rsidRDefault="00ED7B2A" w:rsidP="00162325">
      <w:pPr>
        <w:ind w:left="-120"/>
        <w:rPr>
          <w:b/>
        </w:rPr>
      </w:pPr>
      <w:r>
        <w:t xml:space="preserve">              </w:t>
      </w:r>
      <w:r w:rsidR="00A85785">
        <w:t xml:space="preserve">Сумма по разделу 4 - </w:t>
      </w:r>
      <w:r w:rsidR="00A85785" w:rsidRPr="00176D46">
        <w:rPr>
          <w:b/>
        </w:rPr>
        <w:t>85 баллов</w:t>
      </w:r>
    </w:p>
    <w:p w:rsidR="006B1837" w:rsidRPr="00B839FF" w:rsidRDefault="006B1837" w:rsidP="00162325">
      <w:pPr>
        <w:ind w:left="-120"/>
        <w:rPr>
          <w:b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675"/>
        <w:gridCol w:w="873"/>
        <w:gridCol w:w="7020"/>
        <w:gridCol w:w="900"/>
        <w:gridCol w:w="720"/>
        <w:gridCol w:w="360"/>
      </w:tblGrid>
      <w:tr w:rsidR="006B1837" w:rsidRPr="00CC5BCA" w:rsidTr="00ED7B2A">
        <w:trPr>
          <w:gridBefore w:val="1"/>
          <w:wBefore w:w="25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6B1837">
            <w:pPr>
              <w:rPr>
                <w:b/>
                <w:bCs/>
              </w:rPr>
            </w:pPr>
            <w:r w:rsidRPr="00CC5BCA">
              <w:rPr>
                <w:bCs/>
              </w:rPr>
              <w:t>5. Общие результаты работы ОУ</w:t>
            </w:r>
          </w:p>
        </w:tc>
      </w:tr>
      <w:tr w:rsidR="006B1837" w:rsidRPr="00CC5BCA" w:rsidTr="00ED7B2A">
        <w:trPr>
          <w:gridBefore w:val="1"/>
          <w:wBefore w:w="25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6B1837">
            <w:r w:rsidRPr="00CC5BCA">
              <w:t>5.1. Сопоставление образовательных услуг с услугами других ОУ (аналогичного типа)</w:t>
            </w: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5.1.1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Лучшее ОУ в «группе»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5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B1837" w:rsidRPr="00CC5BCA" w:rsidRDefault="006B1837" w:rsidP="00162325">
            <w:pPr>
              <w:jc w:val="center"/>
              <w:rPr>
                <w:b/>
                <w:bCs/>
              </w:rPr>
            </w:pPr>
            <w:r w:rsidRPr="00CC5BCA">
              <w:rPr>
                <w:b/>
                <w:bCs/>
              </w:rPr>
              <w:t>Выбор одного пункта из трех</w:t>
            </w: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5.1.2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Соответствует «среднему» уровню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3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5.1.3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Ниже «среднего» уровня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0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7893" w:type="dxa"/>
            <w:gridSpan w:val="2"/>
          </w:tcPr>
          <w:p w:rsidR="006B1837" w:rsidRPr="00CC5BCA" w:rsidRDefault="006B1837" w:rsidP="00162325">
            <w:r w:rsidRPr="00CC5BCA">
              <w:t>5.2. Участие в добровольной сертификации отдельных элементов услуг (назвать</w:t>
            </w:r>
            <w:r>
              <w:t xml:space="preserve">:  </w:t>
            </w:r>
            <w:r w:rsidRPr="00CC5BCA">
              <w:t xml:space="preserve"> </w:t>
            </w:r>
            <w:r>
              <w:t>Участие в пробной процедуре государственного контроля качества образования, проводимом Комитетом по образовании и Региональным центром оценки качества образования и информационных технологий, 2011 год</w:t>
            </w:r>
            <w:r w:rsidRPr="00CC5BCA">
              <w:t>)</w:t>
            </w:r>
          </w:p>
        </w:tc>
        <w:tc>
          <w:tcPr>
            <w:tcW w:w="900" w:type="dxa"/>
            <w:vAlign w:val="center"/>
          </w:tcPr>
          <w:p w:rsidR="006B1837" w:rsidRPr="009B1BB3" w:rsidRDefault="006B1837" w:rsidP="00162325">
            <w:pPr>
              <w:jc w:val="center"/>
              <w:rPr>
                <w:b/>
              </w:rPr>
            </w:pPr>
            <w:r w:rsidRPr="009B1BB3">
              <w:rPr>
                <w:b/>
              </w:rPr>
              <w:t>Есть опыт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 опыта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gridBefore w:val="1"/>
          <w:wBefore w:w="252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B1837" w:rsidRPr="00CC5BCA" w:rsidRDefault="006B1837" w:rsidP="00933E6B"/>
        </w:tc>
        <w:tc>
          <w:tcPr>
            <w:tcW w:w="9873" w:type="dxa"/>
            <w:gridSpan w:val="5"/>
          </w:tcPr>
          <w:p w:rsidR="006B1837" w:rsidRPr="00CC5BCA" w:rsidRDefault="006B1837" w:rsidP="003C57CD">
            <w:r w:rsidRPr="00CC5BCA">
              <w:t>5.3. Показатели финансовой деятельности ОУ</w:t>
            </w: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5.3.1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Исполнение бюджета в 201</w:t>
            </w:r>
            <w:r>
              <w:rPr>
                <w:iCs/>
              </w:rPr>
              <w:t>1</w:t>
            </w:r>
            <w:r w:rsidRPr="00CC5BCA">
              <w:rPr>
                <w:iCs/>
              </w:rPr>
              <w:t xml:space="preserve"> году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t>100%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Менее 100%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5.3.2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Источник внебюджетных средств - дополнительные платные услуги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5.3.3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 xml:space="preserve">Источник внебюджетных средств - целевые благотворительные взносы 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5.3.4</w:t>
            </w:r>
          </w:p>
        </w:tc>
        <w:tc>
          <w:tcPr>
            <w:tcW w:w="7020" w:type="dxa"/>
          </w:tcPr>
          <w:p w:rsidR="006B1837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Другой основной </w:t>
            </w:r>
            <w:r>
              <w:rPr>
                <w:iCs/>
              </w:rPr>
              <w:t xml:space="preserve">источник внебюджетных средств: </w:t>
            </w:r>
          </w:p>
          <w:p w:rsidR="006B1837" w:rsidRPr="00CC5BCA" w:rsidRDefault="006B1837" w:rsidP="00162325">
            <w:r>
              <w:rPr>
                <w:iCs/>
              </w:rPr>
              <w:lastRenderedPageBreak/>
              <w:t>Доход от сдачи помещений в аренду.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lastRenderedPageBreak/>
              <w:t>Да</w:t>
            </w:r>
          </w:p>
        </w:tc>
        <w:tc>
          <w:tcPr>
            <w:tcW w:w="108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5.3.5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Ключевое направление расходования средств – повышение квалификации  педагогов ОУ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B1837" w:rsidRPr="00CC5BCA" w:rsidRDefault="006B1837" w:rsidP="00162325">
            <w:pPr>
              <w:jc w:val="center"/>
              <w:rPr>
                <w:b/>
                <w:bCs/>
              </w:rPr>
            </w:pPr>
            <w:r w:rsidRPr="00CC5BCA">
              <w:rPr>
                <w:b/>
                <w:bCs/>
              </w:rPr>
              <w:t xml:space="preserve">Выбор одного </w:t>
            </w:r>
          </w:p>
          <w:p w:rsidR="006B1837" w:rsidRPr="00CC5BCA" w:rsidRDefault="006B1837" w:rsidP="00162325">
            <w:pPr>
              <w:jc w:val="center"/>
            </w:pPr>
            <w:r w:rsidRPr="00CC5BCA">
              <w:rPr>
                <w:b/>
                <w:bCs/>
              </w:rPr>
              <w:t>пункта из трех</w:t>
            </w: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5.3.6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Ключевое направление расходования средств - улучшение материальной базы ОУ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t>Да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5.3.7</w:t>
            </w:r>
          </w:p>
        </w:tc>
        <w:tc>
          <w:tcPr>
            <w:tcW w:w="7020" w:type="dxa"/>
          </w:tcPr>
          <w:p w:rsidR="006B1837" w:rsidRPr="00CC5BCA" w:rsidRDefault="006B1837" w:rsidP="00162325">
            <w:r w:rsidRPr="00CC5BCA">
              <w:rPr>
                <w:iCs/>
              </w:rPr>
              <w:t>Ключевое направление расходования средств – ремонтные работы</w:t>
            </w:r>
          </w:p>
        </w:tc>
        <w:tc>
          <w:tcPr>
            <w:tcW w:w="90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Да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c>
          <w:tcPr>
            <w:tcW w:w="927" w:type="dxa"/>
            <w:gridSpan w:val="2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>
            <w:r w:rsidRPr="00CC5BCA">
              <w:t>5.3.8</w:t>
            </w:r>
          </w:p>
        </w:tc>
        <w:tc>
          <w:tcPr>
            <w:tcW w:w="7020" w:type="dxa"/>
          </w:tcPr>
          <w:p w:rsidR="006B1837" w:rsidRDefault="006B1837" w:rsidP="00162325">
            <w:pPr>
              <w:rPr>
                <w:iCs/>
              </w:rPr>
            </w:pPr>
            <w:r w:rsidRPr="00CC5BCA">
              <w:rPr>
                <w:iCs/>
              </w:rPr>
              <w:t xml:space="preserve">Иные направления расходования внебюджетных средств, стимулирующие развитие ОУ: </w:t>
            </w:r>
            <w:r>
              <w:rPr>
                <w:iCs/>
              </w:rPr>
              <w:t>1.Соблюдение требований СанПинов и правил пожарной безопасности к организации образовательного процесса.</w:t>
            </w:r>
          </w:p>
          <w:p w:rsidR="006B1837" w:rsidRDefault="006B1837" w:rsidP="00162325">
            <w:pPr>
              <w:pStyle w:val="af9"/>
              <w:ind w:left="360"/>
              <w:rPr>
                <w:iCs/>
                <w:sz w:val="24"/>
                <w:szCs w:val="24"/>
              </w:rPr>
            </w:pPr>
            <w:r w:rsidRPr="004256B0">
              <w:rPr>
                <w:iCs/>
                <w:sz w:val="24"/>
                <w:szCs w:val="24"/>
              </w:rPr>
              <w:t>2.Эстетическое оформление школы.</w:t>
            </w:r>
          </w:p>
          <w:p w:rsidR="006B1837" w:rsidRPr="004256B0" w:rsidRDefault="006B1837" w:rsidP="00162325">
            <w:pPr>
              <w:pStyle w:val="af9"/>
              <w:ind w:left="36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Награждение учащихся и учителей</w:t>
            </w:r>
          </w:p>
        </w:tc>
        <w:tc>
          <w:tcPr>
            <w:tcW w:w="900" w:type="dxa"/>
            <w:vAlign w:val="center"/>
          </w:tcPr>
          <w:p w:rsidR="006B1837" w:rsidRPr="001A2EB4" w:rsidRDefault="006B1837" w:rsidP="00162325">
            <w:pPr>
              <w:jc w:val="center"/>
              <w:rPr>
                <w:b/>
              </w:rPr>
            </w:pPr>
            <w:r w:rsidRPr="001A2EB4">
              <w:rPr>
                <w:b/>
              </w:rPr>
              <w:t>Да</w:t>
            </w:r>
          </w:p>
        </w:tc>
        <w:tc>
          <w:tcPr>
            <w:tcW w:w="1080" w:type="dxa"/>
            <w:gridSpan w:val="2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7893" w:type="dxa"/>
            <w:gridSpan w:val="2"/>
          </w:tcPr>
          <w:p w:rsidR="006B1837" w:rsidRPr="00CC5BCA" w:rsidRDefault="006B1837" w:rsidP="00162325">
            <w:pPr>
              <w:ind w:right="-108"/>
            </w:pPr>
            <w:r w:rsidRPr="00CC5BCA">
              <w:t>5.4. Освоение новых видов образовательных услуг (</w:t>
            </w:r>
            <w:r w:rsidRPr="004925E2">
              <w:rPr>
                <w:sz w:val="20"/>
                <w:szCs w:val="20"/>
              </w:rPr>
              <w:t>за последние 5 лет</w:t>
            </w:r>
            <w:r w:rsidRPr="00CC5BCA">
              <w:t>)</w:t>
            </w:r>
          </w:p>
        </w:tc>
        <w:tc>
          <w:tcPr>
            <w:tcW w:w="900" w:type="dxa"/>
            <w:vAlign w:val="center"/>
          </w:tcPr>
          <w:p w:rsidR="006B1837" w:rsidRPr="004256B0" w:rsidRDefault="006B1837" w:rsidP="00162325">
            <w:pPr>
              <w:jc w:val="center"/>
              <w:rPr>
                <w:b/>
              </w:rPr>
            </w:pPr>
            <w:r w:rsidRPr="004256B0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/>
        </w:tc>
        <w:tc>
          <w:tcPr>
            <w:tcW w:w="9000" w:type="dxa"/>
            <w:gridSpan w:val="4"/>
          </w:tcPr>
          <w:p w:rsidR="006B1837" w:rsidRPr="004256B0" w:rsidRDefault="006B1837" w:rsidP="00162325">
            <w:pPr>
              <w:pStyle w:val="af9"/>
              <w:ind w:left="360"/>
              <w:rPr>
                <w:sz w:val="24"/>
                <w:szCs w:val="24"/>
              </w:rPr>
            </w:pPr>
            <w:r w:rsidRPr="00CC5BCA">
              <w:t xml:space="preserve">Пример: </w:t>
            </w:r>
            <w:r>
              <w:t xml:space="preserve">1. </w:t>
            </w:r>
            <w:r w:rsidRPr="004256B0">
              <w:rPr>
                <w:sz w:val="24"/>
                <w:szCs w:val="24"/>
              </w:rPr>
              <w:t>Дополнительные платные образовательные услуги</w:t>
            </w:r>
          </w:p>
          <w:p w:rsidR="006B1837" w:rsidRDefault="006B1837" w:rsidP="00162325">
            <w:r>
              <w:t xml:space="preserve">      2.Дистанционные олимпиады и конкурсы</w:t>
            </w:r>
          </w:p>
          <w:p w:rsidR="006B1837" w:rsidRPr="004925E2" w:rsidRDefault="006B1837" w:rsidP="00162325">
            <w:pPr>
              <w:pStyle w:val="af9"/>
              <w:ind w:left="360"/>
              <w:rPr>
                <w:sz w:val="24"/>
                <w:szCs w:val="24"/>
              </w:rPr>
            </w:pPr>
            <w:r w:rsidRPr="004925E2">
              <w:rPr>
                <w:sz w:val="24"/>
                <w:szCs w:val="24"/>
              </w:rPr>
              <w:t>3.Углубленное изучение иностранных языков на базе лингвистического центра «Лингва»(арендатор)</w:t>
            </w: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>
            <w:pPr>
              <w:ind w:left="-648" w:firstLine="180"/>
            </w:pPr>
          </w:p>
        </w:tc>
        <w:tc>
          <w:tcPr>
            <w:tcW w:w="7893" w:type="dxa"/>
            <w:gridSpan w:val="2"/>
          </w:tcPr>
          <w:p w:rsidR="006B1837" w:rsidRPr="00CC5BCA" w:rsidRDefault="006B1837" w:rsidP="00162325">
            <w:r w:rsidRPr="00CC5BCA">
              <w:t xml:space="preserve">5.5. Внедрение инновационных технологий, методик в работу ОУ </w:t>
            </w:r>
          </w:p>
          <w:p w:rsidR="006B1837" w:rsidRPr="00CC5BCA" w:rsidRDefault="006B1837" w:rsidP="00162325">
            <w:r w:rsidRPr="00CC5BCA">
              <w:t>(за последние 2 года)</w:t>
            </w:r>
          </w:p>
        </w:tc>
        <w:tc>
          <w:tcPr>
            <w:tcW w:w="900" w:type="dxa"/>
            <w:vAlign w:val="center"/>
          </w:tcPr>
          <w:p w:rsidR="006B1837" w:rsidRPr="00176D46" w:rsidRDefault="006B1837" w:rsidP="00162325">
            <w:pPr>
              <w:jc w:val="center"/>
              <w:rPr>
                <w:b/>
              </w:rPr>
            </w:pPr>
            <w:r w:rsidRPr="00176D46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/>
        </w:tc>
        <w:tc>
          <w:tcPr>
            <w:tcW w:w="9000" w:type="dxa"/>
            <w:gridSpan w:val="4"/>
          </w:tcPr>
          <w:p w:rsidR="006B1837" w:rsidRDefault="006B1837" w:rsidP="00162325">
            <w:r w:rsidRPr="00CC5BCA">
              <w:t xml:space="preserve">Пример: </w:t>
            </w:r>
            <w:r>
              <w:t>1. Интегрированные уроки</w:t>
            </w:r>
          </w:p>
          <w:p w:rsidR="006B1837" w:rsidRPr="004256B0" w:rsidRDefault="006B1837" w:rsidP="00162325">
            <w:pPr>
              <w:pStyle w:val="af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</w:t>
            </w:r>
            <w:r w:rsidRPr="004256B0">
              <w:rPr>
                <w:sz w:val="24"/>
                <w:szCs w:val="24"/>
              </w:rPr>
              <w:t>Проектная технология</w:t>
            </w:r>
          </w:p>
          <w:p w:rsidR="006B1837" w:rsidRPr="004256B0" w:rsidRDefault="006B1837" w:rsidP="00162325">
            <w:r>
              <w:t xml:space="preserve">                3. Дистанционное обучение</w:t>
            </w: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7893" w:type="dxa"/>
            <w:gridSpan w:val="2"/>
          </w:tcPr>
          <w:p w:rsidR="006B1837" w:rsidRPr="00CC5BCA" w:rsidRDefault="006B1837" w:rsidP="00162325">
            <w:r w:rsidRPr="00CC5BCA">
              <w:t>5.6. Наличие оригинальных (специфических) результатов деятельности ОУ (за последние 2 года) – не более 5 примеров</w:t>
            </w:r>
          </w:p>
        </w:tc>
        <w:tc>
          <w:tcPr>
            <w:tcW w:w="900" w:type="dxa"/>
            <w:vAlign w:val="center"/>
          </w:tcPr>
          <w:p w:rsidR="006B1837" w:rsidRPr="00176D46" w:rsidRDefault="006B1837" w:rsidP="00162325">
            <w:pPr>
              <w:jc w:val="center"/>
              <w:rPr>
                <w:b/>
              </w:rPr>
            </w:pPr>
            <w:r w:rsidRPr="00176D46">
              <w:rPr>
                <w:b/>
              </w:rPr>
              <w:t>Да</w:t>
            </w:r>
          </w:p>
        </w:tc>
        <w:tc>
          <w:tcPr>
            <w:tcW w:w="720" w:type="dxa"/>
            <w:vAlign w:val="center"/>
          </w:tcPr>
          <w:p w:rsidR="006B1837" w:rsidRPr="00CC5BCA" w:rsidRDefault="006B1837" w:rsidP="00162325">
            <w:pPr>
              <w:jc w:val="center"/>
            </w:pPr>
            <w:r w:rsidRPr="00CC5BCA">
              <w:t>Нет</w:t>
            </w:r>
          </w:p>
        </w:tc>
        <w:tc>
          <w:tcPr>
            <w:tcW w:w="360" w:type="dxa"/>
            <w:vAlign w:val="center"/>
          </w:tcPr>
          <w:p w:rsidR="006B1837" w:rsidRPr="00CC5BCA" w:rsidRDefault="006B1837" w:rsidP="00162325">
            <w:pPr>
              <w:jc w:val="center"/>
            </w:pPr>
          </w:p>
        </w:tc>
      </w:tr>
      <w:tr w:rsidR="006B1837" w:rsidRPr="00CC5BCA" w:rsidTr="00ED7B2A">
        <w:trPr>
          <w:cantSplit/>
        </w:trPr>
        <w:tc>
          <w:tcPr>
            <w:tcW w:w="92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B1837" w:rsidRPr="00CC5BCA" w:rsidRDefault="006B1837" w:rsidP="00162325"/>
        </w:tc>
        <w:tc>
          <w:tcPr>
            <w:tcW w:w="873" w:type="dxa"/>
          </w:tcPr>
          <w:p w:rsidR="006B1837" w:rsidRPr="00CC5BCA" w:rsidRDefault="006B1837" w:rsidP="00162325"/>
        </w:tc>
        <w:tc>
          <w:tcPr>
            <w:tcW w:w="9000" w:type="dxa"/>
            <w:gridSpan w:val="4"/>
          </w:tcPr>
          <w:p w:rsidR="006B1837" w:rsidRDefault="006B1837" w:rsidP="00162325">
            <w:r w:rsidRPr="00CC5BCA">
              <w:t xml:space="preserve">Примеры: </w:t>
            </w:r>
          </w:p>
          <w:p w:rsidR="006B1837" w:rsidRPr="00B91341" w:rsidRDefault="006B1837" w:rsidP="00162325">
            <w:pPr>
              <w:pStyle w:val="af9"/>
              <w:numPr>
                <w:ilvl w:val="3"/>
                <w:numId w:val="3"/>
              </w:numPr>
              <w:rPr>
                <w:sz w:val="24"/>
                <w:szCs w:val="24"/>
              </w:rPr>
            </w:pPr>
            <w:r w:rsidRPr="00B91341">
              <w:rPr>
                <w:sz w:val="24"/>
                <w:szCs w:val="24"/>
              </w:rPr>
              <w:t>Создание программы организации внеурочной деятельности учащихся</w:t>
            </w:r>
            <w:r>
              <w:rPr>
                <w:sz w:val="24"/>
                <w:szCs w:val="24"/>
              </w:rPr>
              <w:t xml:space="preserve"> начальной школы</w:t>
            </w:r>
            <w:r w:rsidRPr="00B91341">
              <w:rPr>
                <w:sz w:val="24"/>
                <w:szCs w:val="24"/>
              </w:rPr>
              <w:t xml:space="preserve"> «Успех»</w:t>
            </w:r>
            <w:r>
              <w:rPr>
                <w:sz w:val="24"/>
                <w:szCs w:val="24"/>
              </w:rPr>
              <w:t>.</w:t>
            </w:r>
          </w:p>
          <w:p w:rsidR="006B1837" w:rsidRPr="00B91341" w:rsidRDefault="006B1837" w:rsidP="00162325">
            <w:pPr>
              <w:pStyle w:val="af9"/>
              <w:numPr>
                <w:ilvl w:val="3"/>
                <w:numId w:val="3"/>
              </w:numPr>
              <w:rPr>
                <w:sz w:val="24"/>
                <w:szCs w:val="24"/>
              </w:rPr>
            </w:pPr>
            <w:r w:rsidRPr="00B91341">
              <w:rPr>
                <w:sz w:val="24"/>
                <w:szCs w:val="24"/>
              </w:rPr>
              <w:t>Привлечение к организации образовательных услуг лингвистического центра «Лингва»</w:t>
            </w:r>
            <w:r>
              <w:rPr>
                <w:sz w:val="24"/>
                <w:szCs w:val="24"/>
              </w:rPr>
              <w:t>.</w:t>
            </w:r>
          </w:p>
          <w:p w:rsidR="006B1837" w:rsidRPr="00B91341" w:rsidRDefault="006B1837" w:rsidP="00162325">
            <w:pPr>
              <w:pStyle w:val="af9"/>
              <w:numPr>
                <w:ilvl w:val="3"/>
                <w:numId w:val="3"/>
              </w:numPr>
              <w:rPr>
                <w:sz w:val="24"/>
                <w:szCs w:val="24"/>
              </w:rPr>
            </w:pPr>
            <w:r w:rsidRPr="00B91341">
              <w:rPr>
                <w:sz w:val="24"/>
                <w:szCs w:val="24"/>
              </w:rPr>
              <w:t>Открытие отделения дополнительного образования детей</w:t>
            </w:r>
            <w:r>
              <w:rPr>
                <w:sz w:val="24"/>
                <w:szCs w:val="24"/>
              </w:rPr>
              <w:t>.</w:t>
            </w:r>
          </w:p>
          <w:p w:rsidR="006B1837" w:rsidRPr="00B91341" w:rsidRDefault="006B1837" w:rsidP="00162325">
            <w:pPr>
              <w:pStyle w:val="af9"/>
              <w:numPr>
                <w:ilvl w:val="3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</w:t>
            </w:r>
            <w:r w:rsidRPr="00B91341">
              <w:rPr>
                <w:sz w:val="24"/>
                <w:szCs w:val="24"/>
              </w:rPr>
              <w:t>оревнование школьников на «Самый классный класс»</w:t>
            </w:r>
            <w:r>
              <w:rPr>
                <w:sz w:val="24"/>
                <w:szCs w:val="24"/>
              </w:rPr>
              <w:t>.</w:t>
            </w:r>
          </w:p>
          <w:p w:rsidR="006B1837" w:rsidRPr="004925E2" w:rsidRDefault="006B1837" w:rsidP="00162325">
            <w:pPr>
              <w:pStyle w:val="af9"/>
              <w:numPr>
                <w:ilvl w:val="3"/>
                <w:numId w:val="3"/>
              </w:numPr>
              <w:rPr>
                <w:sz w:val="24"/>
                <w:szCs w:val="24"/>
              </w:rPr>
            </w:pPr>
            <w:r w:rsidRPr="004925E2">
              <w:rPr>
                <w:sz w:val="24"/>
                <w:szCs w:val="24"/>
              </w:rPr>
              <w:t>Введение делового стиля одежды школьников и учителей (дресс-код).</w:t>
            </w:r>
          </w:p>
        </w:tc>
      </w:tr>
    </w:tbl>
    <w:p w:rsidR="00A85785" w:rsidRPr="0083615F" w:rsidRDefault="00ED7B2A" w:rsidP="00162325">
      <w:pPr>
        <w:ind w:left="-540"/>
        <w:rPr>
          <w:b/>
        </w:rPr>
      </w:pPr>
      <w:r>
        <w:t xml:space="preserve">                    </w:t>
      </w:r>
      <w:r w:rsidR="00A85785">
        <w:t xml:space="preserve">Сумма по разделу 5 </w:t>
      </w:r>
      <w:r w:rsidR="00A85785" w:rsidRPr="0083615F">
        <w:rPr>
          <w:b/>
        </w:rPr>
        <w:t>- 55 баллов</w:t>
      </w:r>
      <w:r w:rsidR="00A85785">
        <w:t xml:space="preserve">      (Максимально -  </w:t>
      </w:r>
      <w:r w:rsidR="00A85785" w:rsidRPr="0083615F">
        <w:rPr>
          <w:b/>
        </w:rPr>
        <w:t>587 баллов)</w:t>
      </w:r>
    </w:p>
    <w:p w:rsidR="00A85785" w:rsidRPr="0083615F" w:rsidRDefault="00A85785" w:rsidP="00162325">
      <w:pPr>
        <w:ind w:left="-540"/>
        <w:rPr>
          <w:b/>
        </w:rPr>
      </w:pPr>
    </w:p>
    <w:tbl>
      <w:tblPr>
        <w:tblW w:w="41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126"/>
      </w:tblGrid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Разделы</w:t>
            </w:r>
          </w:p>
        </w:tc>
        <w:tc>
          <w:tcPr>
            <w:tcW w:w="2126" w:type="dxa"/>
          </w:tcPr>
          <w:p w:rsidR="00A85785" w:rsidRPr="00CC5BCA" w:rsidRDefault="00A85785" w:rsidP="00162325">
            <w:r w:rsidRPr="00CC5BCA">
              <w:t>Баллы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1</w:t>
            </w:r>
          </w:p>
        </w:tc>
        <w:tc>
          <w:tcPr>
            <w:tcW w:w="2126" w:type="dxa"/>
          </w:tcPr>
          <w:p w:rsidR="00A85785" w:rsidRPr="00CC5BCA" w:rsidRDefault="00A85785" w:rsidP="00162325">
            <w:r>
              <w:t>283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2</w:t>
            </w:r>
          </w:p>
        </w:tc>
        <w:tc>
          <w:tcPr>
            <w:tcW w:w="2126" w:type="dxa"/>
          </w:tcPr>
          <w:p w:rsidR="00A85785" w:rsidRPr="00CC5BCA" w:rsidRDefault="00A85785" w:rsidP="00162325">
            <w:r>
              <w:t>121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3</w:t>
            </w:r>
          </w:p>
        </w:tc>
        <w:tc>
          <w:tcPr>
            <w:tcW w:w="2126" w:type="dxa"/>
          </w:tcPr>
          <w:p w:rsidR="00A85785" w:rsidRPr="00CC5BCA" w:rsidRDefault="00A85785" w:rsidP="00162325">
            <w:r>
              <w:t>43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4</w:t>
            </w:r>
          </w:p>
        </w:tc>
        <w:tc>
          <w:tcPr>
            <w:tcW w:w="2126" w:type="dxa"/>
          </w:tcPr>
          <w:p w:rsidR="00A85785" w:rsidRPr="00CC5BCA" w:rsidRDefault="00A85785" w:rsidP="00162325">
            <w:r>
              <w:t>85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C5BCA" w:rsidRDefault="00A85785" w:rsidP="00162325">
            <w:r w:rsidRPr="00CC5BCA">
              <w:t>5</w:t>
            </w:r>
          </w:p>
        </w:tc>
        <w:tc>
          <w:tcPr>
            <w:tcW w:w="2126" w:type="dxa"/>
          </w:tcPr>
          <w:p w:rsidR="00A85785" w:rsidRPr="00CC5BCA" w:rsidRDefault="00A85785" w:rsidP="00162325">
            <w:r>
              <w:t>55</w:t>
            </w:r>
          </w:p>
        </w:tc>
      </w:tr>
      <w:tr w:rsidR="00A85785" w:rsidRPr="00CC5BCA" w:rsidTr="00ED7B2A">
        <w:tc>
          <w:tcPr>
            <w:tcW w:w="1985" w:type="dxa"/>
          </w:tcPr>
          <w:p w:rsidR="00A85785" w:rsidRPr="00C31412" w:rsidRDefault="00A85785" w:rsidP="00162325">
            <w:pPr>
              <w:rPr>
                <w:b/>
              </w:rPr>
            </w:pPr>
            <w:r w:rsidRPr="00C31412">
              <w:rPr>
                <w:b/>
              </w:rPr>
              <w:t>Всего:</w:t>
            </w:r>
          </w:p>
        </w:tc>
        <w:tc>
          <w:tcPr>
            <w:tcW w:w="2126" w:type="dxa"/>
          </w:tcPr>
          <w:p w:rsidR="00A85785" w:rsidRPr="00C31412" w:rsidRDefault="00A85785" w:rsidP="00162325">
            <w:pPr>
              <w:rPr>
                <w:b/>
              </w:rPr>
            </w:pPr>
            <w:r w:rsidRPr="00C31412">
              <w:rPr>
                <w:b/>
              </w:rPr>
              <w:t>587</w:t>
            </w:r>
          </w:p>
        </w:tc>
      </w:tr>
    </w:tbl>
    <w:p w:rsidR="00A85785" w:rsidRPr="005623B8" w:rsidRDefault="00A85785" w:rsidP="00162325">
      <w:pPr>
        <w:ind w:left="-540"/>
      </w:pPr>
    </w:p>
    <w:tbl>
      <w:tblPr>
        <w:tblW w:w="10208" w:type="dxa"/>
        <w:jc w:val="center"/>
        <w:tblLayout w:type="fixed"/>
        <w:tblLook w:val="0000"/>
      </w:tblPr>
      <w:tblGrid>
        <w:gridCol w:w="1864"/>
        <w:gridCol w:w="2956"/>
        <w:gridCol w:w="284"/>
        <w:gridCol w:w="2268"/>
        <w:gridCol w:w="284"/>
        <w:gridCol w:w="2552"/>
      </w:tblGrid>
      <w:tr w:rsidR="0015148D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</w:pPr>
            <w:r w:rsidRPr="003D5DEC">
              <w:t>Дата заполнения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B54957">
            <w:pPr>
              <w:jc w:val="both"/>
            </w:pPr>
            <w:r w:rsidRPr="003D5DEC">
              <w:t>«</w:t>
            </w:r>
            <w:r>
              <w:t xml:space="preserve"> 06 </w:t>
            </w:r>
            <w:r w:rsidRPr="003D5DEC">
              <w:t xml:space="preserve">» </w:t>
            </w:r>
            <w:r>
              <w:t xml:space="preserve"> ноября</w:t>
            </w:r>
            <w:r w:rsidRPr="003D5DEC">
              <w:t xml:space="preserve"> 201</w:t>
            </w:r>
            <w:r>
              <w:t>2г.</w:t>
            </w:r>
          </w:p>
          <w:p w:rsidR="0015148D" w:rsidRPr="003D5DEC" w:rsidRDefault="0015148D" w:rsidP="00B54957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</w:tr>
      <w:tr w:rsidR="0015148D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Default="0015148D" w:rsidP="00162325">
            <w:pPr>
              <w:jc w:val="both"/>
            </w:pPr>
          </w:p>
          <w:p w:rsidR="0015148D" w:rsidRDefault="0015148D" w:rsidP="00162325">
            <w:pPr>
              <w:jc w:val="both"/>
            </w:pPr>
          </w:p>
          <w:p w:rsidR="0015148D" w:rsidRPr="003D5DEC" w:rsidRDefault="0015148D" w:rsidP="00162325">
            <w:pPr>
              <w:jc w:val="both"/>
            </w:pPr>
            <w:r>
              <w:t xml:space="preserve">         Т.В.Петухова</w:t>
            </w:r>
          </w:p>
        </w:tc>
      </w:tr>
      <w:tr w:rsidR="0015148D" w:rsidRPr="003D5DEC" w:rsidTr="00162325">
        <w:trPr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Default="00A85785" w:rsidP="00162325">
      <w:pPr>
        <w:tabs>
          <w:tab w:val="left" w:pos="567"/>
        </w:tabs>
        <w:ind w:right="76"/>
        <w:rPr>
          <w:b/>
        </w:rPr>
      </w:pPr>
    </w:p>
    <w:p w:rsidR="00A85785" w:rsidRDefault="00A85785" w:rsidP="00162325">
      <w:pPr>
        <w:tabs>
          <w:tab w:val="left" w:pos="567"/>
        </w:tabs>
        <w:ind w:right="76"/>
        <w:rPr>
          <w:b/>
        </w:rPr>
      </w:pPr>
    </w:p>
    <w:p w:rsidR="00A85785" w:rsidRDefault="00A85785" w:rsidP="00162325">
      <w:pPr>
        <w:tabs>
          <w:tab w:val="left" w:pos="567"/>
        </w:tabs>
        <w:ind w:right="76"/>
        <w:rPr>
          <w:b/>
        </w:rPr>
      </w:pPr>
    </w:p>
    <w:p w:rsidR="00A85785" w:rsidRDefault="00A85785" w:rsidP="00162325">
      <w:pPr>
        <w:tabs>
          <w:tab w:val="left" w:pos="567"/>
        </w:tabs>
        <w:ind w:right="76"/>
        <w:rPr>
          <w:b/>
        </w:rPr>
      </w:pPr>
    </w:p>
    <w:p w:rsidR="00A85785" w:rsidRDefault="00A85785" w:rsidP="00162325">
      <w:pPr>
        <w:tabs>
          <w:tab w:val="left" w:pos="567"/>
        </w:tabs>
        <w:ind w:right="76"/>
        <w:rPr>
          <w:b/>
        </w:rPr>
      </w:pPr>
    </w:p>
    <w:p w:rsidR="00A85785" w:rsidRPr="005623B8" w:rsidRDefault="00ED7B2A" w:rsidP="00162325">
      <w:pPr>
        <w:tabs>
          <w:tab w:val="left" w:pos="567"/>
        </w:tabs>
        <w:ind w:right="76"/>
        <w:rPr>
          <w:b/>
        </w:rPr>
      </w:pPr>
      <w:r>
        <w:rPr>
          <w:b/>
        </w:rPr>
        <w:t xml:space="preserve">         </w:t>
      </w:r>
      <w:r w:rsidR="00A85785" w:rsidRPr="005623B8">
        <w:rPr>
          <w:b/>
        </w:rPr>
        <w:t>Форма самообследования 6</w:t>
      </w:r>
    </w:p>
    <w:p w:rsidR="00A85785" w:rsidRPr="005623B8" w:rsidRDefault="00A85785" w:rsidP="00162325">
      <w:pPr>
        <w:tabs>
          <w:tab w:val="left" w:pos="567"/>
        </w:tabs>
        <w:ind w:left="-120" w:right="76"/>
        <w:rPr>
          <w:b/>
        </w:rPr>
      </w:pPr>
    </w:p>
    <w:p w:rsidR="00A85785" w:rsidRPr="005623B8" w:rsidRDefault="00A85785" w:rsidP="00162325">
      <w:pPr>
        <w:tabs>
          <w:tab w:val="left" w:pos="567"/>
        </w:tabs>
        <w:ind w:left="-120" w:right="76"/>
        <w:jc w:val="center"/>
        <w:rPr>
          <w:b/>
        </w:rPr>
      </w:pPr>
      <w:r w:rsidRPr="005623B8">
        <w:rPr>
          <w:b/>
        </w:rPr>
        <w:t>Сводная информационная справка по результатам самообследования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Государственное бюджетное общеобразовательное учреждение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средняя общеобразовательная школа № 644</w:t>
      </w:r>
    </w:p>
    <w:p w:rsidR="00A85785" w:rsidRPr="00A6650A" w:rsidRDefault="00A85785" w:rsidP="00162325">
      <w:pPr>
        <w:jc w:val="center"/>
        <w:rPr>
          <w:sz w:val="28"/>
          <w:szCs w:val="28"/>
          <w:u w:val="single"/>
        </w:rPr>
      </w:pPr>
      <w:r w:rsidRPr="00A6650A">
        <w:rPr>
          <w:sz w:val="28"/>
          <w:szCs w:val="28"/>
          <w:u w:val="single"/>
        </w:rPr>
        <w:t>Приморского района Санкт-Петербурга</w:t>
      </w:r>
    </w:p>
    <w:p w:rsidR="00A85785" w:rsidRPr="005623B8" w:rsidRDefault="00A85785" w:rsidP="00162325">
      <w:pPr>
        <w:tabs>
          <w:tab w:val="left" w:pos="567"/>
        </w:tabs>
        <w:ind w:left="-120" w:right="76"/>
        <w:jc w:val="center"/>
        <w:rPr>
          <w:sz w:val="18"/>
          <w:szCs w:val="18"/>
        </w:rPr>
      </w:pPr>
      <w:r w:rsidRPr="005623B8">
        <w:rPr>
          <w:sz w:val="18"/>
          <w:szCs w:val="18"/>
        </w:rPr>
        <w:t xml:space="preserve"> (полное наименование ОУ по уставу)</w:t>
      </w:r>
    </w:p>
    <w:p w:rsidR="00A85785" w:rsidRPr="005C34D3" w:rsidRDefault="00A85785" w:rsidP="00162325">
      <w:pPr>
        <w:tabs>
          <w:tab w:val="left" w:pos="567"/>
        </w:tabs>
        <w:ind w:left="-120" w:right="76"/>
        <w:jc w:val="center"/>
        <w:rPr>
          <w:b/>
        </w:rPr>
      </w:pPr>
      <w:r w:rsidRPr="005623B8">
        <w:rPr>
          <w:b/>
        </w:rPr>
        <w:t>для подготовки заключений по итогам аккредитационной экспертизы</w:t>
      </w:r>
    </w:p>
    <w:p w:rsidR="00A85785" w:rsidRPr="005623B8" w:rsidRDefault="00A85785" w:rsidP="00162325"/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900"/>
        <w:gridCol w:w="1980"/>
        <w:gridCol w:w="527"/>
        <w:gridCol w:w="2785"/>
      </w:tblGrid>
      <w:tr w:rsidR="00A85785" w:rsidRPr="003D5DEC" w:rsidTr="00490F81">
        <w:tc>
          <w:tcPr>
            <w:tcW w:w="9900" w:type="dxa"/>
            <w:gridSpan w:val="5"/>
          </w:tcPr>
          <w:p w:rsidR="00A85785" w:rsidRPr="003D5DEC" w:rsidRDefault="00A85785" w:rsidP="00162325">
            <w:pPr>
              <w:rPr>
                <w:b/>
              </w:rPr>
            </w:pPr>
            <w:r w:rsidRPr="003D5DEC">
              <w:rPr>
                <w:b/>
                <w:lang w:val="en-US"/>
              </w:rPr>
              <w:t>I</w:t>
            </w:r>
            <w:r w:rsidRPr="003D5DEC">
              <w:rPr>
                <w:b/>
              </w:rPr>
              <w:t xml:space="preserve">. Показатели выполнения </w:t>
            </w:r>
            <w:r w:rsidRPr="003D5DEC">
              <w:rPr>
                <w:b/>
                <w:bCs/>
              </w:rPr>
              <w:t>федеральным государственным образовательным стандартам, государственным образовательным стандартам, государственного задания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1.</w:t>
            </w:r>
          </w:p>
        </w:tc>
        <w:tc>
          <w:tcPr>
            <w:tcW w:w="3900" w:type="dxa"/>
            <w:vAlign w:val="center"/>
          </w:tcPr>
          <w:p w:rsidR="00A85785" w:rsidRPr="00DF3FD4" w:rsidRDefault="00A85785" w:rsidP="00162325">
            <w:pPr>
              <w:rPr>
                <w:bCs/>
                <w:spacing w:val="-18"/>
              </w:rPr>
            </w:pPr>
            <w:r w:rsidRPr="00DF3FD4">
              <w:rPr>
                <w:bCs/>
                <w:spacing w:val="-18"/>
              </w:rPr>
              <w:t>Соответствие содержания подготовки обучающихся и выпускников образовательного учреждения федеральным государственным образовательным стандартам начального общего образования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3D5DEC" w:rsidRDefault="00A85785" w:rsidP="0016232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85" w:type="dxa"/>
          </w:tcPr>
          <w:p w:rsidR="00A85785" w:rsidRDefault="00A85785" w:rsidP="00162325">
            <w:pPr>
              <w:rPr>
                <w:bCs/>
                <w:i/>
              </w:rPr>
            </w:pPr>
            <w:r w:rsidRPr="003D5DEC">
              <w:rPr>
                <w:bCs/>
                <w:i/>
              </w:rPr>
              <w:t xml:space="preserve">Результаты самообследования </w:t>
            </w:r>
          </w:p>
          <w:p w:rsidR="00A85785" w:rsidRPr="003D5DEC" w:rsidRDefault="00A85785" w:rsidP="00162325">
            <w:pPr>
              <w:rPr>
                <w:bCs/>
                <w:i/>
              </w:rPr>
            </w:pPr>
            <w:r w:rsidRPr="003D5DEC">
              <w:rPr>
                <w:bCs/>
                <w:i/>
              </w:rPr>
              <w:t>(Форма 2)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pPr>
              <w:rPr>
                <w:bCs/>
              </w:rPr>
            </w:pPr>
            <w:r w:rsidRPr="003D5DEC">
              <w:rPr>
                <w:bCs/>
              </w:rPr>
              <w:t>2.</w:t>
            </w:r>
          </w:p>
        </w:tc>
        <w:tc>
          <w:tcPr>
            <w:tcW w:w="3900" w:type="dxa"/>
            <w:vAlign w:val="center"/>
          </w:tcPr>
          <w:p w:rsidR="00A85785" w:rsidRPr="00DF3FD4" w:rsidRDefault="00A85785" w:rsidP="00162325">
            <w:pPr>
              <w:rPr>
                <w:spacing w:val="-18"/>
              </w:rPr>
            </w:pPr>
            <w:r w:rsidRPr="00DF3FD4">
              <w:rPr>
                <w:bCs/>
                <w:spacing w:val="-18"/>
              </w:rPr>
              <w:t>Соответствие содержания подготовки обучающихся и выпускников образовательного учреждения федеральному компоненту государственных образовательных стандартов начального общего, основного общего, среднего (полного) общего образования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3D5DEC" w:rsidRDefault="00A85785" w:rsidP="00162325">
            <w:pPr>
              <w:jc w:val="center"/>
              <w:rPr>
                <w:bCs/>
              </w:rPr>
            </w:pPr>
            <w:r w:rsidRPr="00B63D9C">
              <w:rPr>
                <w:bCs/>
              </w:rPr>
              <w:t>28</w:t>
            </w:r>
            <w:r>
              <w:rPr>
                <w:bCs/>
              </w:rPr>
              <w:t>8</w:t>
            </w:r>
          </w:p>
        </w:tc>
        <w:tc>
          <w:tcPr>
            <w:tcW w:w="2785" w:type="dxa"/>
          </w:tcPr>
          <w:p w:rsidR="00A85785" w:rsidRDefault="00A85785" w:rsidP="00162325">
            <w:pPr>
              <w:rPr>
                <w:bCs/>
                <w:i/>
              </w:rPr>
            </w:pPr>
            <w:r w:rsidRPr="003D5DEC">
              <w:rPr>
                <w:bCs/>
                <w:i/>
              </w:rPr>
              <w:t xml:space="preserve">Результаты самообследования </w:t>
            </w:r>
          </w:p>
          <w:p w:rsidR="00A85785" w:rsidRPr="003D5DEC" w:rsidRDefault="00A85785" w:rsidP="00162325">
            <w:pPr>
              <w:rPr>
                <w:bCs/>
                <w:i/>
              </w:rPr>
            </w:pPr>
            <w:r w:rsidRPr="003D5DEC">
              <w:rPr>
                <w:bCs/>
                <w:i/>
              </w:rPr>
              <w:t>(Форма 3.1 или 3.2)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3.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 xml:space="preserve">Уровень освоения  обучающимися начальной, основной, средней (полной) ступеней общего образования 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490F81" w:rsidRDefault="00A85785" w:rsidP="00162325">
            <w:r w:rsidRPr="00490F81">
              <w:rPr>
                <w:lang w:val="en-US"/>
              </w:rPr>
              <w:t>I</w:t>
            </w:r>
            <w:r w:rsidRPr="00490F81">
              <w:t xml:space="preserve"> ступень – 100 %</w:t>
            </w:r>
          </w:p>
          <w:p w:rsidR="00A85785" w:rsidRPr="00490F81" w:rsidRDefault="00A85785" w:rsidP="00162325">
            <w:r w:rsidRPr="00490F81">
              <w:rPr>
                <w:lang w:val="en-US"/>
              </w:rPr>
              <w:t>II</w:t>
            </w:r>
            <w:r w:rsidRPr="00490F81">
              <w:t xml:space="preserve"> ступень – 100 %</w:t>
            </w:r>
          </w:p>
          <w:p w:rsidR="00A85785" w:rsidRPr="00490F81" w:rsidRDefault="00A85785" w:rsidP="00162325">
            <w:r w:rsidRPr="00490F81">
              <w:rPr>
                <w:lang w:val="en-US"/>
              </w:rPr>
              <w:t>III</w:t>
            </w:r>
            <w:r w:rsidRPr="00490F81">
              <w:t xml:space="preserve"> ступень – 100 %</w:t>
            </w:r>
          </w:p>
        </w:tc>
        <w:tc>
          <w:tcPr>
            <w:tcW w:w="2785" w:type="dxa"/>
          </w:tcPr>
          <w:p w:rsidR="00A85785" w:rsidRPr="00DF3FD4" w:rsidRDefault="00A85785" w:rsidP="00162325">
            <w:pPr>
              <w:rPr>
                <w:i/>
                <w:spacing w:val="-18"/>
              </w:rPr>
            </w:pPr>
            <w:r w:rsidRPr="00DF3FD4">
              <w:rPr>
                <w:i/>
                <w:spacing w:val="-18"/>
              </w:rPr>
              <w:t>Процент обучающихся, переведённых на следующую ступень или успешно прошедших государственную (итоговую) аттестацию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4.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Полнота реализации основных общеобразовательных программ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490F81" w:rsidRDefault="00A85785" w:rsidP="00162325">
            <w:r w:rsidRPr="00490F81">
              <w:rPr>
                <w:lang w:val="en-US"/>
              </w:rPr>
              <w:t>I</w:t>
            </w:r>
            <w:r w:rsidRPr="00490F81">
              <w:t xml:space="preserve"> ступень – </w:t>
            </w:r>
            <w:r>
              <w:rPr>
                <w:caps/>
              </w:rPr>
              <w:t>100</w:t>
            </w:r>
            <w:r w:rsidRPr="00490F81">
              <w:rPr>
                <w:caps/>
              </w:rPr>
              <w:t xml:space="preserve">  </w:t>
            </w:r>
            <w:r w:rsidRPr="00490F81">
              <w:t xml:space="preserve"> %</w:t>
            </w:r>
          </w:p>
          <w:p w:rsidR="00A85785" w:rsidRPr="00490F81" w:rsidRDefault="00A85785" w:rsidP="00162325">
            <w:r w:rsidRPr="00490F81">
              <w:rPr>
                <w:lang w:val="en-US"/>
              </w:rPr>
              <w:t>II</w:t>
            </w:r>
            <w:r w:rsidRPr="00490F81">
              <w:t xml:space="preserve"> ступень – </w:t>
            </w:r>
            <w:r w:rsidRPr="00490F81">
              <w:rPr>
                <w:caps/>
              </w:rPr>
              <w:t>99</w:t>
            </w:r>
            <w:r>
              <w:rPr>
                <w:caps/>
              </w:rPr>
              <w:t>,9</w:t>
            </w:r>
            <w:r w:rsidR="00553D8A">
              <w:rPr>
                <w:caps/>
              </w:rPr>
              <w:t>6</w:t>
            </w:r>
            <w:r>
              <w:rPr>
                <w:caps/>
              </w:rPr>
              <w:t xml:space="preserve"> </w:t>
            </w:r>
            <w:r w:rsidRPr="00490F81">
              <w:t xml:space="preserve"> %</w:t>
            </w:r>
          </w:p>
          <w:p w:rsidR="00A85785" w:rsidRPr="00490F81" w:rsidRDefault="00A85785" w:rsidP="00162325">
            <w:r w:rsidRPr="00490F81">
              <w:rPr>
                <w:lang w:val="en-US"/>
              </w:rPr>
              <w:t>III</w:t>
            </w:r>
            <w:r w:rsidRPr="00490F81">
              <w:t xml:space="preserve"> ступень –</w:t>
            </w:r>
            <w:r w:rsidR="00553D8A">
              <w:rPr>
                <w:caps/>
              </w:rPr>
              <w:t>99,96</w:t>
            </w:r>
            <w:r w:rsidRPr="00490F81">
              <w:rPr>
                <w:caps/>
              </w:rPr>
              <w:t xml:space="preserve"> </w:t>
            </w:r>
            <w:r w:rsidRPr="00490F81">
              <w:t xml:space="preserve"> %</w:t>
            </w:r>
          </w:p>
        </w:tc>
        <w:tc>
          <w:tcPr>
            <w:tcW w:w="2785" w:type="dxa"/>
          </w:tcPr>
          <w:p w:rsidR="00A85785" w:rsidRPr="00DF3FD4" w:rsidRDefault="00A85785" w:rsidP="00162325">
            <w:pPr>
              <w:rPr>
                <w:i/>
                <w:spacing w:val="-18"/>
              </w:rPr>
            </w:pPr>
            <w:r w:rsidRPr="00DF3FD4">
              <w:rPr>
                <w:i/>
                <w:spacing w:val="-18"/>
              </w:rPr>
              <w:t xml:space="preserve">Процент реализации  часов учебного плана в выпускных классах 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5.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 xml:space="preserve">Наличие действующей лицензии на </w:t>
            </w:r>
            <w:r w:rsidRPr="003D5DEC">
              <w:rPr>
                <w:lang w:eastAsia="ar-SA"/>
              </w:rPr>
              <w:t>осуществление образовательной деятельности по всем образовательным программам, вынесенным на аккредитацию</w:t>
            </w:r>
          </w:p>
        </w:tc>
        <w:tc>
          <w:tcPr>
            <w:tcW w:w="2507" w:type="dxa"/>
            <w:gridSpan w:val="2"/>
            <w:vAlign w:val="center"/>
          </w:tcPr>
          <w:p w:rsidR="00A85785" w:rsidRDefault="00A85785" w:rsidP="00162325">
            <w:pPr>
              <w:jc w:val="center"/>
            </w:pPr>
            <w:r w:rsidRPr="003D5DEC">
              <w:t>Лицензия №</w:t>
            </w:r>
            <w:r w:rsidRPr="005C34D3">
              <w:t>818</w:t>
            </w:r>
            <w:r w:rsidRPr="003D5DEC">
              <w:t xml:space="preserve"> от</w:t>
            </w:r>
            <w:r>
              <w:t xml:space="preserve"> </w:t>
            </w:r>
            <w:r w:rsidRPr="005C34D3">
              <w:t xml:space="preserve">03 </w:t>
            </w:r>
            <w:r>
              <w:t>ноября 2011г.</w:t>
            </w:r>
            <w:r w:rsidRPr="005623B8">
              <w:t xml:space="preserve"> </w:t>
            </w:r>
          </w:p>
          <w:p w:rsidR="00A85785" w:rsidRDefault="00A85785" w:rsidP="00162325">
            <w:pPr>
              <w:jc w:val="center"/>
            </w:pPr>
            <w:r w:rsidRPr="005623B8">
              <w:t>выдана:</w:t>
            </w:r>
            <w:r>
              <w:t xml:space="preserve"> Комитет по образованию</w:t>
            </w:r>
            <w:r w:rsidRPr="005623B8">
              <w:t xml:space="preserve"> </w:t>
            </w:r>
          </w:p>
          <w:p w:rsidR="00A85785" w:rsidRPr="003D5DEC" w:rsidRDefault="00A85785" w:rsidP="00162325">
            <w:pPr>
              <w:jc w:val="center"/>
            </w:pPr>
            <w:r w:rsidRPr="005623B8">
              <w:t>Срок окончания лицензии:</w:t>
            </w:r>
            <w:r>
              <w:t xml:space="preserve"> бессрочно</w:t>
            </w:r>
          </w:p>
        </w:tc>
        <w:tc>
          <w:tcPr>
            <w:tcW w:w="2785" w:type="dxa"/>
          </w:tcPr>
          <w:p w:rsidR="00A85785" w:rsidRPr="00DF3FD4" w:rsidRDefault="00A85785" w:rsidP="00162325">
            <w:pPr>
              <w:rPr>
                <w:i/>
                <w:spacing w:val="-18"/>
              </w:rPr>
            </w:pPr>
            <w:r w:rsidRPr="00DF3FD4">
              <w:rPr>
                <w:i/>
                <w:spacing w:val="-18"/>
              </w:rPr>
              <w:t>Обязательное наличие лицензии на все вынесенные на аккредитацию образовательные программы</w:t>
            </w:r>
          </w:p>
        </w:tc>
      </w:tr>
      <w:tr w:rsidR="00A85785" w:rsidRPr="003D5DEC" w:rsidTr="00490F81">
        <w:tc>
          <w:tcPr>
            <w:tcW w:w="9900" w:type="dxa"/>
            <w:gridSpan w:val="5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b/>
              </w:rPr>
              <w:t>II. Показатели для определения вида общеобразовательного учреждения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6.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 xml:space="preserve">Оценка </w:t>
            </w:r>
            <w:r w:rsidRPr="000315D2">
              <w:t>функционирования системы мониторинга качества образования, эффективности управленческой деятельности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3D5DEC" w:rsidRDefault="00A85785" w:rsidP="00162325">
            <w:pPr>
              <w:jc w:val="center"/>
            </w:pPr>
            <w:r>
              <w:t>587 баллов</w:t>
            </w:r>
          </w:p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>По результатам заполнения формы самообследования</w:t>
            </w:r>
            <w:r>
              <w:rPr>
                <w:i/>
              </w:rPr>
              <w:t xml:space="preserve"> 5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7.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Оценка уровня комфортности и безопасности образовательной среды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186 баллов</w:t>
            </w:r>
          </w:p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>По результатам заполнения формы самообследования</w:t>
            </w:r>
            <w:r>
              <w:rPr>
                <w:i/>
              </w:rPr>
              <w:t xml:space="preserve"> 4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8.</w:t>
            </w:r>
          </w:p>
        </w:tc>
        <w:tc>
          <w:tcPr>
            <w:tcW w:w="3900" w:type="dxa"/>
            <w:vAlign w:val="center"/>
          </w:tcPr>
          <w:p w:rsidR="00A85785" w:rsidRPr="00DF3FD4" w:rsidRDefault="00A85785" w:rsidP="00490F81">
            <w:pPr>
              <w:pStyle w:val="aa"/>
              <w:tabs>
                <w:tab w:val="left" w:pos="360"/>
              </w:tabs>
              <w:spacing w:after="0"/>
              <w:ind w:left="-108" w:right="-82"/>
              <w:rPr>
                <w:bCs/>
              </w:rPr>
            </w:pPr>
            <w:r w:rsidRPr="00DF3FD4">
              <w:rPr>
                <w:bCs/>
              </w:rPr>
              <w:t>Укомплектованность штатов</w:t>
            </w:r>
          </w:p>
          <w:p w:rsidR="00A85785" w:rsidRPr="003D5DEC" w:rsidRDefault="00A85785" w:rsidP="00490F81">
            <w:r w:rsidRPr="003D5DEC">
              <w:rPr>
                <w:bCs/>
              </w:rPr>
              <w:t>(педагогические работники)</w:t>
            </w:r>
          </w:p>
        </w:tc>
        <w:tc>
          <w:tcPr>
            <w:tcW w:w="2507" w:type="dxa"/>
            <w:gridSpan w:val="2"/>
            <w:vAlign w:val="center"/>
          </w:tcPr>
          <w:p w:rsidR="00A85785" w:rsidRDefault="00A85785" w:rsidP="00162325">
            <w:pPr>
              <w:jc w:val="center"/>
            </w:pPr>
            <w:r>
              <w:t>100 %</w:t>
            </w:r>
          </w:p>
          <w:p w:rsidR="00A85785" w:rsidRDefault="00A85785" w:rsidP="00162325"/>
          <w:p w:rsidR="00A85785" w:rsidRPr="003D5DEC" w:rsidRDefault="00A85785" w:rsidP="00162325"/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9.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rPr>
                <w:bCs/>
              </w:rPr>
              <w:t xml:space="preserve">Квалификация педагогических </w:t>
            </w:r>
            <w:r w:rsidRPr="003D5DEC">
              <w:rPr>
                <w:bCs/>
              </w:rPr>
              <w:lastRenderedPageBreak/>
              <w:t>кадров (высшая и первая квалификационные категории)</w:t>
            </w:r>
          </w:p>
        </w:tc>
        <w:tc>
          <w:tcPr>
            <w:tcW w:w="2507" w:type="dxa"/>
            <w:gridSpan w:val="2"/>
            <w:vAlign w:val="center"/>
          </w:tcPr>
          <w:p w:rsidR="00A85785" w:rsidRPr="003D5DEC" w:rsidRDefault="00A85785" w:rsidP="00162325">
            <w:pPr>
              <w:jc w:val="center"/>
            </w:pPr>
            <w:r>
              <w:lastRenderedPageBreak/>
              <w:t>73 %</w:t>
            </w:r>
          </w:p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 xml:space="preserve">Кроме частных </w:t>
            </w:r>
            <w:r w:rsidRPr="003D5DEC">
              <w:rPr>
                <w:i/>
              </w:rPr>
              <w:lastRenderedPageBreak/>
              <w:t>(негосударственных) образовательных учреждений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lastRenderedPageBreak/>
              <w:t>10.1.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Результаты единых государственных экзаменов</w:t>
            </w:r>
          </w:p>
        </w:tc>
        <w:tc>
          <w:tcPr>
            <w:tcW w:w="2507" w:type="dxa"/>
            <w:gridSpan w:val="2"/>
            <w:vAlign w:val="center"/>
          </w:tcPr>
          <w:p w:rsidR="00A85785" w:rsidRDefault="00A85785" w:rsidP="00162325">
            <w:pPr>
              <w:jc w:val="center"/>
            </w:pPr>
            <w:r w:rsidRPr="003D5DEC">
              <w:t xml:space="preserve">Русский язык - </w:t>
            </w:r>
            <w:r w:rsidRPr="00DD3BC1">
              <w:t>64,35</w:t>
            </w:r>
          </w:p>
          <w:p w:rsidR="00A85785" w:rsidRPr="003D5DEC" w:rsidRDefault="00A85785" w:rsidP="00162325">
            <w:pPr>
              <w:jc w:val="center"/>
            </w:pPr>
            <w:r w:rsidRPr="003D5DEC">
              <w:t xml:space="preserve">Математика </w:t>
            </w:r>
            <w:r>
              <w:t>–</w:t>
            </w:r>
            <w:r w:rsidRPr="003D5DEC">
              <w:t xml:space="preserve"> </w:t>
            </w:r>
            <w:r w:rsidRPr="00DD3BC1">
              <w:t>55</w:t>
            </w:r>
            <w:r>
              <w:t>,1</w:t>
            </w:r>
          </w:p>
          <w:p w:rsidR="00A85785" w:rsidRPr="003D5DEC" w:rsidRDefault="00A85785" w:rsidP="00162325">
            <w:pPr>
              <w:jc w:val="center"/>
            </w:pPr>
            <w:r w:rsidRPr="003D5DEC">
              <w:t>Предметы по выбору (для общеобразовательных учреждений повышенного статуса)</w:t>
            </w:r>
          </w:p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>Средний балл по параллели 11(12)-х классов предшествующего учебного года</w:t>
            </w:r>
          </w:p>
        </w:tc>
      </w:tr>
      <w:tr w:rsidR="00A85785" w:rsidRPr="003D5DEC" w:rsidTr="00553D8A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10.2.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 xml:space="preserve">Выбор предметов углублённого изучения, </w:t>
            </w:r>
            <w:r w:rsidRPr="00DF3FD4">
              <w:rPr>
                <w:b/>
              </w:rPr>
              <w:t>профильных предметов</w:t>
            </w:r>
            <w:r w:rsidRPr="003D5DEC">
              <w:t>, предметов, поддерживающих профиль для сдачи ЕГЭ</w:t>
            </w:r>
          </w:p>
        </w:tc>
        <w:tc>
          <w:tcPr>
            <w:tcW w:w="2507" w:type="dxa"/>
            <w:gridSpan w:val="2"/>
            <w:vAlign w:val="center"/>
          </w:tcPr>
          <w:p w:rsidR="00A85785" w:rsidRDefault="00A85785" w:rsidP="00162325">
            <w:pPr>
              <w:jc w:val="center"/>
            </w:pPr>
            <w:r>
              <w:t xml:space="preserve">42 </w:t>
            </w:r>
            <w:r w:rsidRPr="003D5DEC">
              <w:t>%</w:t>
            </w:r>
          </w:p>
          <w:p w:rsidR="00A85785" w:rsidRDefault="00A85785" w:rsidP="00162325">
            <w:pPr>
              <w:jc w:val="center"/>
            </w:pPr>
            <w:r>
              <w:t>(физика)</w:t>
            </w:r>
          </w:p>
          <w:p w:rsidR="00A85785" w:rsidRPr="004A5BFF" w:rsidRDefault="00A85785" w:rsidP="00162325">
            <w:pPr>
              <w:jc w:val="center"/>
              <w:rPr>
                <w:sz w:val="20"/>
                <w:szCs w:val="20"/>
              </w:rPr>
            </w:pPr>
            <w:r w:rsidRPr="004A5BFF">
              <w:rPr>
                <w:sz w:val="20"/>
                <w:szCs w:val="20"/>
              </w:rPr>
              <w:t xml:space="preserve">перечень профильных </w:t>
            </w:r>
            <w:r>
              <w:rPr>
                <w:sz w:val="20"/>
                <w:szCs w:val="20"/>
              </w:rPr>
              <w:br/>
            </w:r>
            <w:r w:rsidRPr="004A5BFF">
              <w:rPr>
                <w:sz w:val="20"/>
                <w:szCs w:val="20"/>
              </w:rPr>
              <w:t>и поддерживающих профиль предметов для сдачи ЕГЭ</w:t>
            </w:r>
          </w:p>
        </w:tc>
        <w:tc>
          <w:tcPr>
            <w:tcW w:w="2785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 xml:space="preserve">Доля (процент) выпускников по совокупности всех </w:t>
            </w:r>
            <w:r>
              <w:rPr>
                <w:i/>
              </w:rPr>
              <w:t xml:space="preserve">профильных и поддерживающих профиль </w:t>
            </w:r>
            <w:r w:rsidRPr="003D5DEC">
              <w:rPr>
                <w:i/>
              </w:rPr>
              <w:t>предметов, кроме обязательных</w:t>
            </w: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</w:t>
            </w:r>
          </w:p>
        </w:tc>
        <w:tc>
          <w:tcPr>
            <w:tcW w:w="9192" w:type="dxa"/>
            <w:gridSpan w:val="4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t>Информационно-техническое оснащение образовательного процесса</w:t>
            </w: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11.1.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Количество обучающихся, приходящееся на один учебный персональный компьютер</w:t>
            </w:r>
          </w:p>
        </w:tc>
        <w:tc>
          <w:tcPr>
            <w:tcW w:w="1980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11 чел.</w:t>
            </w:r>
          </w:p>
        </w:tc>
        <w:tc>
          <w:tcPr>
            <w:tcW w:w="3312" w:type="dxa"/>
            <w:gridSpan w:val="2"/>
          </w:tcPr>
          <w:p w:rsidR="00A85785" w:rsidRPr="00DF3FD4" w:rsidRDefault="00A85785" w:rsidP="00162325">
            <w:pPr>
              <w:rPr>
                <w:i/>
                <w:spacing w:val="-18"/>
              </w:rPr>
            </w:pPr>
            <w:r w:rsidRPr="00DF3FD4">
              <w:rPr>
                <w:i/>
                <w:spacing w:val="-18"/>
              </w:rPr>
              <w:t>Учитываются все компьютеры, используемые в образовательном процессе,  процессе, методическом, психолого-педагогическом сопровождении</w:t>
            </w: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11.2.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>
              <w:t>Процент</w:t>
            </w:r>
            <w:r w:rsidRPr="003D5DEC">
              <w:t xml:space="preserve"> подключенных к сети Интернет компьютеров, учтенных в пункте 11.1.</w:t>
            </w:r>
          </w:p>
        </w:tc>
        <w:tc>
          <w:tcPr>
            <w:tcW w:w="1980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100</w:t>
            </w:r>
            <w:r w:rsidRPr="003D5DEC">
              <w:t xml:space="preserve"> %</w:t>
            </w:r>
          </w:p>
        </w:tc>
        <w:tc>
          <w:tcPr>
            <w:tcW w:w="3312" w:type="dxa"/>
            <w:gridSpan w:val="2"/>
          </w:tcPr>
          <w:p w:rsidR="00A85785" w:rsidRPr="003D5DEC" w:rsidRDefault="00A85785" w:rsidP="00162325">
            <w:pPr>
              <w:rPr>
                <w:i/>
              </w:rPr>
            </w:pP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11.3.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Количество мультимедийных проекторов</w:t>
            </w:r>
          </w:p>
        </w:tc>
        <w:tc>
          <w:tcPr>
            <w:tcW w:w="1980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39</w:t>
            </w:r>
          </w:p>
        </w:tc>
        <w:tc>
          <w:tcPr>
            <w:tcW w:w="3312" w:type="dxa"/>
            <w:gridSpan w:val="2"/>
          </w:tcPr>
          <w:p w:rsidR="00A85785" w:rsidRPr="003D5DEC" w:rsidRDefault="00A85785" w:rsidP="00162325">
            <w:pPr>
              <w:rPr>
                <w:i/>
              </w:rPr>
            </w:pP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11.4.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Количество интерактивных досок</w:t>
            </w:r>
          </w:p>
        </w:tc>
        <w:tc>
          <w:tcPr>
            <w:tcW w:w="1980" w:type="dxa"/>
            <w:vAlign w:val="center"/>
          </w:tcPr>
          <w:p w:rsidR="00A85785" w:rsidRPr="003D5DEC" w:rsidRDefault="00A85785" w:rsidP="00162325">
            <w:pPr>
              <w:jc w:val="center"/>
            </w:pPr>
            <w:r w:rsidRPr="00DF3FD4">
              <w:t>19</w:t>
            </w:r>
          </w:p>
        </w:tc>
        <w:tc>
          <w:tcPr>
            <w:tcW w:w="3312" w:type="dxa"/>
            <w:gridSpan w:val="2"/>
          </w:tcPr>
          <w:p w:rsidR="00A85785" w:rsidRPr="003D5DEC" w:rsidRDefault="00A85785" w:rsidP="00162325">
            <w:pPr>
              <w:rPr>
                <w:i/>
              </w:rPr>
            </w:pPr>
          </w:p>
        </w:tc>
      </w:tr>
      <w:tr w:rsidR="00A85785" w:rsidRPr="003D5DEC" w:rsidTr="00490F81">
        <w:tc>
          <w:tcPr>
            <w:tcW w:w="708" w:type="dxa"/>
            <w:vAlign w:val="center"/>
          </w:tcPr>
          <w:p w:rsidR="00A85785" w:rsidRPr="003D5DEC" w:rsidRDefault="00A85785" w:rsidP="00162325">
            <w:r w:rsidRPr="003D5DEC">
              <w:t>11.5.</w:t>
            </w:r>
          </w:p>
        </w:tc>
        <w:tc>
          <w:tcPr>
            <w:tcW w:w="3900" w:type="dxa"/>
            <w:vAlign w:val="center"/>
          </w:tcPr>
          <w:p w:rsidR="00A85785" w:rsidRPr="003D5DEC" w:rsidRDefault="00A85785" w:rsidP="00162325">
            <w:r w:rsidRPr="003D5DEC">
              <w:t>Количество цифровых лабораторий</w:t>
            </w:r>
          </w:p>
        </w:tc>
        <w:tc>
          <w:tcPr>
            <w:tcW w:w="1980" w:type="dxa"/>
            <w:vAlign w:val="center"/>
          </w:tcPr>
          <w:p w:rsidR="00A85785" w:rsidRPr="003D5DEC" w:rsidRDefault="00A85785" w:rsidP="00162325">
            <w:pPr>
              <w:jc w:val="center"/>
            </w:pPr>
            <w:r>
              <w:t>1</w:t>
            </w:r>
          </w:p>
        </w:tc>
        <w:tc>
          <w:tcPr>
            <w:tcW w:w="3312" w:type="dxa"/>
            <w:gridSpan w:val="2"/>
          </w:tcPr>
          <w:p w:rsidR="00A85785" w:rsidRPr="003D5DEC" w:rsidRDefault="00A85785" w:rsidP="00162325">
            <w:pPr>
              <w:rPr>
                <w:i/>
              </w:rPr>
            </w:pPr>
          </w:p>
        </w:tc>
      </w:tr>
    </w:tbl>
    <w:p w:rsidR="00A85785" w:rsidRPr="005623B8" w:rsidRDefault="00A85785" w:rsidP="00162325"/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43"/>
        <w:gridCol w:w="1985"/>
        <w:gridCol w:w="3352"/>
      </w:tblGrid>
      <w:tr w:rsidR="00A85785" w:rsidRPr="003D5DEC" w:rsidTr="00553D8A">
        <w:tc>
          <w:tcPr>
            <w:tcW w:w="720" w:type="dxa"/>
            <w:vAlign w:val="center"/>
          </w:tcPr>
          <w:p w:rsidR="00A85785" w:rsidRPr="003D5DEC" w:rsidRDefault="00A85785" w:rsidP="00162325">
            <w:r w:rsidRPr="003D5DEC">
              <w:t>12.</w:t>
            </w:r>
          </w:p>
        </w:tc>
        <w:tc>
          <w:tcPr>
            <w:tcW w:w="3843" w:type="dxa"/>
            <w:vAlign w:val="center"/>
          </w:tcPr>
          <w:p w:rsidR="00A85785" w:rsidRPr="003D5DEC" w:rsidRDefault="00A85785" w:rsidP="00162325">
            <w:r w:rsidRPr="003D5DEC">
              <w:t>Контингент обучающихся</w:t>
            </w:r>
          </w:p>
        </w:tc>
        <w:tc>
          <w:tcPr>
            <w:tcW w:w="1985" w:type="dxa"/>
            <w:vAlign w:val="center"/>
          </w:tcPr>
          <w:p w:rsidR="00A85785" w:rsidRPr="003D5DEC" w:rsidRDefault="00553D8A" w:rsidP="00162325">
            <w:pPr>
              <w:jc w:val="center"/>
            </w:pPr>
            <w:r>
              <w:t>602</w:t>
            </w:r>
            <w:r w:rsidR="00A85785" w:rsidRPr="00580D67">
              <w:t xml:space="preserve"> чел.</w:t>
            </w:r>
          </w:p>
        </w:tc>
        <w:tc>
          <w:tcPr>
            <w:tcW w:w="3352" w:type="dxa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>На момент подачи справки</w:t>
            </w:r>
          </w:p>
        </w:tc>
      </w:tr>
    </w:tbl>
    <w:p w:rsidR="00A85785" w:rsidRPr="005623B8" w:rsidRDefault="00A85785" w:rsidP="00162325"/>
    <w:tbl>
      <w:tblPr>
        <w:tblW w:w="10505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"/>
        <w:gridCol w:w="709"/>
        <w:gridCol w:w="1145"/>
        <w:gridCol w:w="2682"/>
        <w:gridCol w:w="301"/>
        <w:gridCol w:w="477"/>
        <w:gridCol w:w="1207"/>
        <w:gridCol w:w="412"/>
        <w:gridCol w:w="284"/>
        <w:gridCol w:w="2706"/>
        <w:gridCol w:w="301"/>
      </w:tblGrid>
      <w:tr w:rsidR="00A85785" w:rsidRPr="003D5DEC" w:rsidTr="00553D8A">
        <w:trPr>
          <w:gridBefore w:val="1"/>
          <w:gridAfter w:val="1"/>
          <w:wBefore w:w="281" w:type="dxa"/>
          <w:wAfter w:w="301" w:type="dxa"/>
        </w:trPr>
        <w:tc>
          <w:tcPr>
            <w:tcW w:w="709" w:type="dxa"/>
            <w:vAlign w:val="center"/>
          </w:tcPr>
          <w:p w:rsidR="00A85785" w:rsidRPr="003D5DEC" w:rsidRDefault="00A85785" w:rsidP="00162325">
            <w:r w:rsidRPr="003D5DEC">
              <w:t>13.</w:t>
            </w:r>
          </w:p>
        </w:tc>
        <w:tc>
          <w:tcPr>
            <w:tcW w:w="3827" w:type="dxa"/>
            <w:gridSpan w:val="2"/>
            <w:vAlign w:val="center"/>
          </w:tcPr>
          <w:p w:rsidR="00A85785" w:rsidRPr="003D5DEC" w:rsidRDefault="00A85785" w:rsidP="00162325">
            <w:r w:rsidRPr="003D5DEC">
              <w:t xml:space="preserve">Перечень достижений образовательного учреждения, педагогов и учащихся, которые необходимо учесть при аккредитационной экспертизе </w:t>
            </w:r>
            <w:r>
              <w:br/>
            </w:r>
            <w:r w:rsidRPr="003D5DEC">
              <w:t>и при вынесении решения о государственной аккредитации</w:t>
            </w:r>
          </w:p>
        </w:tc>
        <w:tc>
          <w:tcPr>
            <w:tcW w:w="1985" w:type="dxa"/>
            <w:gridSpan w:val="3"/>
            <w:vAlign w:val="center"/>
          </w:tcPr>
          <w:p w:rsidR="00A85785" w:rsidRPr="003D5DEC" w:rsidRDefault="00A85785" w:rsidP="00162325">
            <w:r>
              <w:t>См. приложение</w:t>
            </w:r>
          </w:p>
        </w:tc>
        <w:tc>
          <w:tcPr>
            <w:tcW w:w="3402" w:type="dxa"/>
            <w:gridSpan w:val="3"/>
          </w:tcPr>
          <w:p w:rsidR="00A85785" w:rsidRPr="003D5DEC" w:rsidRDefault="00A85785" w:rsidP="00162325">
            <w:pPr>
              <w:rPr>
                <w:i/>
              </w:rPr>
            </w:pPr>
            <w:r w:rsidRPr="003D5DEC">
              <w:rPr>
                <w:i/>
              </w:rPr>
              <w:t>Возможно предоста</w:t>
            </w:r>
            <w:r w:rsidR="00553D8A">
              <w:rPr>
                <w:i/>
              </w:rPr>
              <w:t>вление краткой справки не более,</w:t>
            </w:r>
            <w:r w:rsidRPr="003D5DEC">
              <w:rPr>
                <w:i/>
              </w:rPr>
              <w:t xml:space="preserve"> чем на 1 странице</w:t>
            </w:r>
          </w:p>
        </w:tc>
      </w:tr>
      <w:tr w:rsidR="0015148D" w:rsidRPr="003D5DEC" w:rsidTr="00553D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48D" w:rsidRDefault="0015148D" w:rsidP="00162325">
            <w:pPr>
              <w:jc w:val="center"/>
            </w:pPr>
          </w:p>
          <w:p w:rsidR="0015148D" w:rsidRPr="003D5DEC" w:rsidRDefault="00ED7B2A" w:rsidP="00162325">
            <w:pPr>
              <w:jc w:val="center"/>
            </w:pPr>
            <w:r>
              <w:t xml:space="preserve">    </w:t>
            </w:r>
            <w:r w:rsidR="0015148D" w:rsidRPr="003D5DEC">
              <w:t>Дата заполнения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8D" w:rsidRDefault="0015148D" w:rsidP="00B54957">
            <w:pPr>
              <w:jc w:val="both"/>
            </w:pPr>
          </w:p>
          <w:p w:rsidR="0015148D" w:rsidRPr="003D5DEC" w:rsidRDefault="0015148D" w:rsidP="00B54957">
            <w:pPr>
              <w:jc w:val="both"/>
            </w:pPr>
            <w:r w:rsidRPr="003D5DEC">
              <w:t>«</w:t>
            </w:r>
            <w:r>
              <w:t xml:space="preserve"> 06 </w:t>
            </w:r>
            <w:r w:rsidRPr="003D5DEC">
              <w:t xml:space="preserve">» </w:t>
            </w:r>
            <w:r>
              <w:t xml:space="preserve"> ноября</w:t>
            </w:r>
            <w:r w:rsidRPr="003D5DEC">
              <w:t xml:space="preserve"> 201</w:t>
            </w:r>
            <w:r>
              <w:t>2г.</w:t>
            </w:r>
          </w:p>
          <w:p w:rsidR="0015148D" w:rsidRPr="003D5DEC" w:rsidRDefault="0015148D" w:rsidP="00B54957">
            <w:pPr>
              <w:jc w:val="both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Default="0015148D" w:rsidP="00162325">
            <w:pPr>
              <w:jc w:val="both"/>
            </w:pPr>
          </w:p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</w:tr>
      <w:tr w:rsidR="0015148D" w:rsidRPr="003D5DEC" w:rsidTr="00553D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48D" w:rsidRDefault="0015148D" w:rsidP="00162325">
            <w:pPr>
              <w:jc w:val="center"/>
            </w:pPr>
          </w:p>
          <w:p w:rsidR="0015148D" w:rsidRPr="003D5DEC" w:rsidRDefault="0015148D" w:rsidP="00162325">
            <w:pPr>
              <w:jc w:val="center"/>
            </w:pPr>
            <w:r w:rsidRPr="003D5DEC">
              <w:t>М.П.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8D" w:rsidRDefault="0015148D" w:rsidP="00162325">
            <w:pPr>
              <w:jc w:val="both"/>
            </w:pPr>
          </w:p>
          <w:p w:rsidR="0015148D" w:rsidRPr="003D5DEC" w:rsidRDefault="0015148D" w:rsidP="00162325">
            <w:pPr>
              <w:jc w:val="both"/>
            </w:pPr>
            <w:r w:rsidRPr="003D5DEC">
              <w:t>Директор образовательного учреждения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48D" w:rsidRDefault="0015148D" w:rsidP="00162325">
            <w:pPr>
              <w:jc w:val="both"/>
            </w:pPr>
          </w:p>
          <w:p w:rsidR="0015148D" w:rsidRDefault="0015148D" w:rsidP="00162325">
            <w:pPr>
              <w:jc w:val="both"/>
            </w:pPr>
          </w:p>
          <w:p w:rsidR="0015148D" w:rsidRDefault="0015148D" w:rsidP="00162325">
            <w:pPr>
              <w:jc w:val="both"/>
            </w:pPr>
          </w:p>
          <w:p w:rsidR="0015148D" w:rsidRPr="003D5DEC" w:rsidRDefault="0015148D" w:rsidP="00162325">
            <w:pPr>
              <w:jc w:val="both"/>
            </w:pPr>
            <w:r>
              <w:t xml:space="preserve">          Т.В.Петухова</w:t>
            </w:r>
          </w:p>
        </w:tc>
      </w:tr>
      <w:tr w:rsidR="0015148D" w:rsidRPr="003D5DEC" w:rsidTr="00553D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jc w:val="center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both"/>
              <w:rPr>
                <w:vertAlign w:val="superscript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48D" w:rsidRPr="003D5DEC" w:rsidRDefault="0015148D" w:rsidP="00162325">
            <w:pPr>
              <w:jc w:val="center"/>
              <w:rPr>
                <w:vertAlign w:val="superscript"/>
              </w:rPr>
            </w:pPr>
            <w:r w:rsidRPr="003D5DEC">
              <w:rPr>
                <w:vertAlign w:val="superscript"/>
              </w:rPr>
              <w:t>ф.и.о.</w:t>
            </w:r>
          </w:p>
        </w:tc>
      </w:tr>
    </w:tbl>
    <w:p w:rsidR="00A85785" w:rsidRDefault="00A85785" w:rsidP="00490F81"/>
    <w:sectPr w:rsidR="00A85785" w:rsidSect="00162325">
      <w:pgSz w:w="11907" w:h="16840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CD" w:rsidRDefault="003C57CD">
      <w:r>
        <w:separator/>
      </w:r>
    </w:p>
  </w:endnote>
  <w:endnote w:type="continuationSeparator" w:id="0">
    <w:p w:rsidR="003C57CD" w:rsidRDefault="003C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CD" w:rsidRDefault="003C57CD" w:rsidP="00C638E9">
    <w:pPr>
      <w:pStyle w:val="a8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CD" w:rsidRDefault="003C57CD">
      <w:r>
        <w:separator/>
      </w:r>
    </w:p>
  </w:footnote>
  <w:footnote w:type="continuationSeparator" w:id="0">
    <w:p w:rsidR="003C57CD" w:rsidRDefault="003C57CD">
      <w:r>
        <w:continuationSeparator/>
      </w:r>
    </w:p>
  </w:footnote>
  <w:footnote w:id="1">
    <w:p w:rsidR="003C57CD" w:rsidRDefault="003C57CD" w:rsidP="006A1D80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при  наличии  нескольких  площадок, на  которых  ведется  образовательная деятельность, указать все адреса</w:t>
      </w:r>
    </w:p>
  </w:footnote>
  <w:footnote w:id="2">
    <w:p w:rsidR="003C57CD" w:rsidRDefault="003C57CD" w:rsidP="006A1D80">
      <w:pPr>
        <w:pStyle w:val="ae"/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название организации и/или Ф.И.О. физического лица</w:t>
      </w:r>
    </w:p>
  </w:footnote>
  <w:footnote w:id="3">
    <w:p w:rsidR="003C57CD" w:rsidRDefault="003C57CD" w:rsidP="006A1D80">
      <w:pPr>
        <w:pStyle w:val="ae"/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кем выдана</w:t>
      </w:r>
    </w:p>
  </w:footnote>
  <w:footnote w:id="4">
    <w:p w:rsidR="003C57CD" w:rsidRDefault="003C57CD" w:rsidP="00415973">
      <w:pPr>
        <w:pStyle w:val="ae"/>
      </w:pPr>
      <w:r>
        <w:rPr>
          <w:rStyle w:val="af0"/>
        </w:rPr>
        <w:footnoteRef/>
      </w:r>
      <w:r>
        <w:t xml:space="preserve"> фамилию, имя, отчество указать полностью</w:t>
      </w:r>
    </w:p>
  </w:footnote>
  <w:footnote w:id="5">
    <w:p w:rsidR="003C57CD" w:rsidRDefault="003C57CD" w:rsidP="006A1D80">
      <w:pPr>
        <w:pStyle w:val="ae"/>
      </w:pPr>
      <w:r>
        <w:rPr>
          <w:rStyle w:val="af0"/>
        </w:rPr>
        <w:footnoteRef/>
      </w:r>
      <w:r>
        <w:t xml:space="preserve"> все учащиеся школы (1-11(12) классов)</w:t>
      </w:r>
    </w:p>
  </w:footnote>
  <w:footnote w:id="6">
    <w:p w:rsidR="003C57CD" w:rsidRDefault="003C57CD" w:rsidP="006A1D80">
      <w:pPr>
        <w:pStyle w:val="ae"/>
      </w:pPr>
      <w:r>
        <w:rPr>
          <w:rStyle w:val="af0"/>
        </w:rPr>
        <w:footnoteRef/>
      </w:r>
      <w:r>
        <w:t xml:space="preserve"> учитываются сертифицированные компьютеры, реально использующиеся в образовательном процессе </w:t>
      </w:r>
    </w:p>
  </w:footnote>
  <w:footnote w:id="7">
    <w:p w:rsidR="003C57CD" w:rsidRDefault="003C57CD" w:rsidP="00A92A93">
      <w:pPr>
        <w:pStyle w:val="ae"/>
      </w:pPr>
      <w:r>
        <w:rPr>
          <w:rStyle w:val="af0"/>
        </w:rPr>
        <w:footnoteRef/>
      </w:r>
      <w:r>
        <w:t xml:space="preserve"> Жирным шрифтом выделить профильные предметы, предметы углублённого изучения</w:t>
      </w:r>
    </w:p>
  </w:footnote>
  <w:footnote w:id="8">
    <w:p w:rsidR="003C57CD" w:rsidRDefault="003C57CD" w:rsidP="00A92A93">
      <w:pPr>
        <w:pStyle w:val="ae"/>
      </w:pPr>
      <w:r>
        <w:rPr>
          <w:rStyle w:val="af0"/>
        </w:rPr>
        <w:footnoteRef/>
      </w:r>
      <w:r>
        <w:t xml:space="preserve"> только по физике, химии, биологии и (при необходимости) по профильным предметам</w:t>
      </w:r>
    </w:p>
  </w:footnote>
  <w:footnote w:id="9">
    <w:p w:rsidR="003C57CD" w:rsidRDefault="003C57CD" w:rsidP="00A92A93">
      <w:pPr>
        <w:pStyle w:val="ae"/>
      </w:pPr>
      <w:r>
        <w:rPr>
          <w:rStyle w:val="af0"/>
        </w:rPr>
        <w:footnoteRef/>
      </w:r>
      <w:r>
        <w:t xml:space="preserve"> только по физике, химии, биологии и (при необходимости) по профильным предметам</w:t>
      </w:r>
    </w:p>
  </w:footnote>
  <w:footnote w:id="10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даётся за три предшествующих учебных года</w:t>
      </w:r>
    </w:p>
  </w:footnote>
  <w:footnote w:id="11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даётся за три предшествующих учебных года</w:t>
      </w:r>
    </w:p>
  </w:footnote>
  <w:footnote w:id="12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При наличии коррекционно-развивающих программ начального общего образования заполняются отдельно формы самооценки по общеобразовательным и коррекционнло-развивающим классам</w:t>
      </w:r>
    </w:p>
  </w:footnote>
  <w:footnote w:id="13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 Форма 3.1. заполняется основными и средними общеобразовательными школами, не претендующими на изменение вида по результатам государственной аккредитации</w:t>
      </w:r>
    </w:p>
  </w:footnote>
  <w:footnote w:id="14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 Форма 3.2. заполняется средними общеобразовательными школами с углублённым изучением предметов, лицеями, гимназиями, или общеобразовательными учреждениями, претендующими на изменение вида по результатам государственной аккредитации (повышение статуса)</w:t>
      </w:r>
    </w:p>
  </w:footnote>
  <w:footnote w:id="15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В случае, если не заполнены предложенные пробелы (…..), баллы за этот пункт не засчитываются.</w:t>
      </w:r>
    </w:p>
  </w:footnote>
  <w:footnote w:id="16">
    <w:p w:rsidR="003C57CD" w:rsidRDefault="003C57CD" w:rsidP="00162325">
      <w:pPr>
        <w:pStyle w:val="ae"/>
        <w:ind w:right="-284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 xml:space="preserve">Показатели оцениваются экспертами </w:t>
      </w:r>
      <w:r>
        <w:rPr>
          <w:b/>
          <w:bCs/>
          <w:sz w:val="18"/>
          <w:szCs w:val="18"/>
        </w:rPr>
        <w:t>только</w:t>
      </w:r>
      <w:r>
        <w:rPr>
          <w:sz w:val="18"/>
          <w:szCs w:val="18"/>
        </w:rPr>
        <w:t xml:space="preserve"> при представлении ООУ результатов педагогической диагностики или при проведении анкетирования при проведении аккредитационной экспертизы («Шкала преемлемости», «Социометрия», «Неоконченное предложение» и др.). Эксперты делают запрос о наличии (отсутствии) жалоб по вопросам толерантности.</w:t>
      </w:r>
    </w:p>
  </w:footnote>
  <w:footnote w:id="17">
    <w:p w:rsidR="003C57CD" w:rsidRDefault="003C57CD" w:rsidP="00162325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Гимназии и лицеи не оценивают</w:t>
      </w:r>
    </w:p>
  </w:footnote>
  <w:footnote w:id="18">
    <w:p w:rsidR="003C57CD" w:rsidRDefault="003C57CD" w:rsidP="00162325">
      <w:pPr>
        <w:pStyle w:val="ae"/>
        <w:ind w:left="180" w:hanging="180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Эксперты оценивают только при наличии результатов устного или письменного независимого опроса родителей учащихся, отсутствии жалоб</w:t>
      </w:r>
    </w:p>
  </w:footnote>
  <w:footnote w:id="19">
    <w:p w:rsidR="003C57CD" w:rsidRDefault="003C57CD" w:rsidP="00162325">
      <w:pPr>
        <w:pStyle w:val="ae"/>
        <w:ind w:left="180" w:hanging="180"/>
      </w:pPr>
      <w:r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 xml:space="preserve"> Эксперт оценивает только при наличии результатов независимой диагностики или по результатам анкетирования в ходе аккредитационной экспертизы (например, по методике И.А. Баевой)</w:t>
      </w:r>
    </w:p>
  </w:footnote>
  <w:footnote w:id="20">
    <w:p w:rsidR="003C57CD" w:rsidRDefault="003C57CD" w:rsidP="00162325">
      <w:pPr>
        <w:pStyle w:val="ae"/>
        <w:ind w:left="180" w:hanging="180"/>
      </w:pPr>
      <w:r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 xml:space="preserve"> При значительном несоответствии, отмеченном в ходе аккредитационной экспертизы, к заключению прикладывается докладная записка с особым мнением экспертов</w:t>
      </w:r>
    </w:p>
  </w:footnote>
  <w:footnote w:id="21">
    <w:p w:rsidR="003C57CD" w:rsidRDefault="003C57CD" w:rsidP="00162325">
      <w:pPr>
        <w:pStyle w:val="ae"/>
        <w:ind w:left="180" w:hanging="180"/>
      </w:pPr>
      <w:r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 xml:space="preserve"> Эксперт оценивает только при наличии результатов независимой диагностики или по результатам анкетирования в ходе аккредитационной экспертизы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201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464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8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501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5ED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FE4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E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92D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363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BC1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F773C"/>
    <w:multiLevelType w:val="multilevel"/>
    <w:tmpl w:val="3B407D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11">
    <w:nsid w:val="05890800"/>
    <w:multiLevelType w:val="multilevel"/>
    <w:tmpl w:val="13B8EF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15"/>
        </w:tabs>
        <w:ind w:left="91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12">
    <w:nsid w:val="1EA01757"/>
    <w:multiLevelType w:val="hybridMultilevel"/>
    <w:tmpl w:val="3D9AB7E2"/>
    <w:lvl w:ilvl="0" w:tplc="FD7408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66E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60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CCB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306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12B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0077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CE2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583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2EE3199"/>
    <w:multiLevelType w:val="hybridMultilevel"/>
    <w:tmpl w:val="5F0268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CE5764"/>
    <w:multiLevelType w:val="hybridMultilevel"/>
    <w:tmpl w:val="C1CEA866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6">
    <w:nsid w:val="506E5136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7">
    <w:nsid w:val="533132F5"/>
    <w:multiLevelType w:val="hybridMultilevel"/>
    <w:tmpl w:val="2D44E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A0854"/>
    <w:multiLevelType w:val="hybridMultilevel"/>
    <w:tmpl w:val="1BB2DF76"/>
    <w:lvl w:ilvl="0" w:tplc="FFFFFFF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8520DFC"/>
    <w:multiLevelType w:val="hybridMultilevel"/>
    <w:tmpl w:val="DC183E6C"/>
    <w:lvl w:ilvl="0" w:tplc="82FC96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5FCB3EFC"/>
    <w:multiLevelType w:val="hybridMultilevel"/>
    <w:tmpl w:val="73A04238"/>
    <w:lvl w:ilvl="0" w:tplc="E512680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649D24F5"/>
    <w:multiLevelType w:val="multilevel"/>
    <w:tmpl w:val="4E78E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676"/>
        </w:tabs>
        <w:ind w:left="66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54"/>
        </w:tabs>
        <w:ind w:left="96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992"/>
        </w:tabs>
        <w:ind w:left="1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970"/>
        </w:tabs>
        <w:ind w:left="15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08"/>
        </w:tabs>
        <w:ind w:left="193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86"/>
        </w:tabs>
        <w:ind w:left="222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624"/>
        </w:tabs>
        <w:ind w:left="25624" w:hanging="1800"/>
      </w:pPr>
      <w:rPr>
        <w:rFonts w:cs="Times New Roman" w:hint="default"/>
      </w:rPr>
    </w:lvl>
  </w:abstractNum>
  <w:abstractNum w:abstractNumId="22">
    <w:nsid w:val="6ECE2B6F"/>
    <w:multiLevelType w:val="multilevel"/>
    <w:tmpl w:val="27C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A60D6B"/>
    <w:multiLevelType w:val="hybridMultilevel"/>
    <w:tmpl w:val="06101188"/>
    <w:lvl w:ilvl="0" w:tplc="CA2212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7"/>
  </w:num>
  <w:num w:numId="5">
    <w:abstractNumId w:val="15"/>
  </w:num>
  <w:num w:numId="6">
    <w:abstractNumId w:val="14"/>
  </w:num>
  <w:num w:numId="7">
    <w:abstractNumId w:val="16"/>
  </w:num>
  <w:num w:numId="8">
    <w:abstractNumId w:val="18"/>
  </w:num>
  <w:num w:numId="9">
    <w:abstractNumId w:val="13"/>
  </w:num>
  <w:num w:numId="10">
    <w:abstractNumId w:val="20"/>
  </w:num>
  <w:num w:numId="11">
    <w:abstractNumId w:val="10"/>
  </w:num>
  <w:num w:numId="12">
    <w:abstractNumId w:val="19"/>
  </w:num>
  <w:num w:numId="13">
    <w:abstractNumId w:val="21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80"/>
    <w:rsid w:val="000016CF"/>
    <w:rsid w:val="00011E45"/>
    <w:rsid w:val="00021EF2"/>
    <w:rsid w:val="000315D2"/>
    <w:rsid w:val="00037963"/>
    <w:rsid w:val="00055675"/>
    <w:rsid w:val="000614BA"/>
    <w:rsid w:val="00066734"/>
    <w:rsid w:val="00070721"/>
    <w:rsid w:val="00085EC6"/>
    <w:rsid w:val="000867ED"/>
    <w:rsid w:val="00093589"/>
    <w:rsid w:val="0009554B"/>
    <w:rsid w:val="000D6A02"/>
    <w:rsid w:val="000E0D60"/>
    <w:rsid w:val="00123755"/>
    <w:rsid w:val="00134303"/>
    <w:rsid w:val="00144951"/>
    <w:rsid w:val="0015148D"/>
    <w:rsid w:val="00162325"/>
    <w:rsid w:val="00176D46"/>
    <w:rsid w:val="00190A6C"/>
    <w:rsid w:val="0019332B"/>
    <w:rsid w:val="00193F0F"/>
    <w:rsid w:val="001A2EB4"/>
    <w:rsid w:val="001A5CE4"/>
    <w:rsid w:val="001C16A4"/>
    <w:rsid w:val="001C4E37"/>
    <w:rsid w:val="001D00F1"/>
    <w:rsid w:val="001E19CF"/>
    <w:rsid w:val="001F0E2C"/>
    <w:rsid w:val="001F21DA"/>
    <w:rsid w:val="001F410A"/>
    <w:rsid w:val="00205448"/>
    <w:rsid w:val="0022125F"/>
    <w:rsid w:val="00231F23"/>
    <w:rsid w:val="0023575F"/>
    <w:rsid w:val="002406D9"/>
    <w:rsid w:val="00241C57"/>
    <w:rsid w:val="0025586C"/>
    <w:rsid w:val="00256D47"/>
    <w:rsid w:val="0026389D"/>
    <w:rsid w:val="00264201"/>
    <w:rsid w:val="00273CE1"/>
    <w:rsid w:val="00292DC2"/>
    <w:rsid w:val="0029515C"/>
    <w:rsid w:val="002A24CB"/>
    <w:rsid w:val="002B4D64"/>
    <w:rsid w:val="002B73CB"/>
    <w:rsid w:val="002B7638"/>
    <w:rsid w:val="002D088D"/>
    <w:rsid w:val="002D50B8"/>
    <w:rsid w:val="002D7921"/>
    <w:rsid w:val="00305266"/>
    <w:rsid w:val="00311F74"/>
    <w:rsid w:val="00314FD4"/>
    <w:rsid w:val="0032159F"/>
    <w:rsid w:val="003229F2"/>
    <w:rsid w:val="00337B80"/>
    <w:rsid w:val="003534F8"/>
    <w:rsid w:val="00363C9B"/>
    <w:rsid w:val="00385321"/>
    <w:rsid w:val="00395706"/>
    <w:rsid w:val="003B0959"/>
    <w:rsid w:val="003C118C"/>
    <w:rsid w:val="003C22FF"/>
    <w:rsid w:val="003C26CA"/>
    <w:rsid w:val="003C57CD"/>
    <w:rsid w:val="003D0EF8"/>
    <w:rsid w:val="003D2D08"/>
    <w:rsid w:val="003D5DEC"/>
    <w:rsid w:val="003D7DC6"/>
    <w:rsid w:val="003E4E69"/>
    <w:rsid w:val="003F3118"/>
    <w:rsid w:val="00415973"/>
    <w:rsid w:val="004168D0"/>
    <w:rsid w:val="004256B0"/>
    <w:rsid w:val="00446595"/>
    <w:rsid w:val="00474A45"/>
    <w:rsid w:val="00490F81"/>
    <w:rsid w:val="00491532"/>
    <w:rsid w:val="004925E2"/>
    <w:rsid w:val="0049269C"/>
    <w:rsid w:val="00495E51"/>
    <w:rsid w:val="004A5BFF"/>
    <w:rsid w:val="004B6F52"/>
    <w:rsid w:val="004C6B8F"/>
    <w:rsid w:val="004C76A6"/>
    <w:rsid w:val="004D01C7"/>
    <w:rsid w:val="004D6049"/>
    <w:rsid w:val="004E1767"/>
    <w:rsid w:val="004F00DA"/>
    <w:rsid w:val="004F5A58"/>
    <w:rsid w:val="00501C0C"/>
    <w:rsid w:val="00521488"/>
    <w:rsid w:val="00541AFC"/>
    <w:rsid w:val="005477D5"/>
    <w:rsid w:val="00553D8A"/>
    <w:rsid w:val="005623B8"/>
    <w:rsid w:val="00570BE1"/>
    <w:rsid w:val="00580D67"/>
    <w:rsid w:val="005827B2"/>
    <w:rsid w:val="00582982"/>
    <w:rsid w:val="00585DB4"/>
    <w:rsid w:val="005B1333"/>
    <w:rsid w:val="005B29C8"/>
    <w:rsid w:val="005C34D3"/>
    <w:rsid w:val="005C43C7"/>
    <w:rsid w:val="005C48B8"/>
    <w:rsid w:val="005C69C7"/>
    <w:rsid w:val="005E2AC4"/>
    <w:rsid w:val="005E2C9F"/>
    <w:rsid w:val="00601E32"/>
    <w:rsid w:val="0061337B"/>
    <w:rsid w:val="006154A6"/>
    <w:rsid w:val="006302DB"/>
    <w:rsid w:val="006334C7"/>
    <w:rsid w:val="00634D7E"/>
    <w:rsid w:val="00637CBF"/>
    <w:rsid w:val="006577FA"/>
    <w:rsid w:val="00671BB7"/>
    <w:rsid w:val="00683252"/>
    <w:rsid w:val="006854D0"/>
    <w:rsid w:val="00695410"/>
    <w:rsid w:val="00697DBF"/>
    <w:rsid w:val="006A07AB"/>
    <w:rsid w:val="006A1D80"/>
    <w:rsid w:val="006B1837"/>
    <w:rsid w:val="006B47E6"/>
    <w:rsid w:val="006C6957"/>
    <w:rsid w:val="006C7D28"/>
    <w:rsid w:val="006D02FD"/>
    <w:rsid w:val="006E7C42"/>
    <w:rsid w:val="006F3369"/>
    <w:rsid w:val="006F3E9C"/>
    <w:rsid w:val="006F7DF2"/>
    <w:rsid w:val="00701373"/>
    <w:rsid w:val="00706953"/>
    <w:rsid w:val="0071362D"/>
    <w:rsid w:val="00735DE2"/>
    <w:rsid w:val="007709F2"/>
    <w:rsid w:val="0077170F"/>
    <w:rsid w:val="00771D1D"/>
    <w:rsid w:val="007726C5"/>
    <w:rsid w:val="0078735F"/>
    <w:rsid w:val="00792B37"/>
    <w:rsid w:val="007B71EE"/>
    <w:rsid w:val="007D1C9E"/>
    <w:rsid w:val="007D74FF"/>
    <w:rsid w:val="007E20D2"/>
    <w:rsid w:val="0083615F"/>
    <w:rsid w:val="00844FCF"/>
    <w:rsid w:val="0084647C"/>
    <w:rsid w:val="00846B90"/>
    <w:rsid w:val="008A7A4B"/>
    <w:rsid w:val="008C79A9"/>
    <w:rsid w:val="008D0A57"/>
    <w:rsid w:val="008F2919"/>
    <w:rsid w:val="008F2CCD"/>
    <w:rsid w:val="00900AC8"/>
    <w:rsid w:val="0090642D"/>
    <w:rsid w:val="009137B5"/>
    <w:rsid w:val="009226E6"/>
    <w:rsid w:val="00932FCB"/>
    <w:rsid w:val="00933E6B"/>
    <w:rsid w:val="00943398"/>
    <w:rsid w:val="0094409C"/>
    <w:rsid w:val="009473FB"/>
    <w:rsid w:val="00954185"/>
    <w:rsid w:val="0095650E"/>
    <w:rsid w:val="00957DAF"/>
    <w:rsid w:val="00966ABD"/>
    <w:rsid w:val="00967704"/>
    <w:rsid w:val="00967994"/>
    <w:rsid w:val="00975D90"/>
    <w:rsid w:val="0097791A"/>
    <w:rsid w:val="009A28EA"/>
    <w:rsid w:val="009B0193"/>
    <w:rsid w:val="009B0F4E"/>
    <w:rsid w:val="009B1BB3"/>
    <w:rsid w:val="009C2341"/>
    <w:rsid w:val="009C7FC4"/>
    <w:rsid w:val="009E3C1C"/>
    <w:rsid w:val="009F22D6"/>
    <w:rsid w:val="00A12492"/>
    <w:rsid w:val="00A15C7F"/>
    <w:rsid w:val="00A4483B"/>
    <w:rsid w:val="00A464C5"/>
    <w:rsid w:val="00A53C07"/>
    <w:rsid w:val="00A55E95"/>
    <w:rsid w:val="00A60692"/>
    <w:rsid w:val="00A6650A"/>
    <w:rsid w:val="00A75A1A"/>
    <w:rsid w:val="00A7688B"/>
    <w:rsid w:val="00A854EC"/>
    <w:rsid w:val="00A85785"/>
    <w:rsid w:val="00A92A93"/>
    <w:rsid w:val="00A93398"/>
    <w:rsid w:val="00A96673"/>
    <w:rsid w:val="00AA2F4D"/>
    <w:rsid w:val="00AB01D1"/>
    <w:rsid w:val="00AB16FE"/>
    <w:rsid w:val="00AC5F3C"/>
    <w:rsid w:val="00AC63FD"/>
    <w:rsid w:val="00AE015A"/>
    <w:rsid w:val="00B07AB1"/>
    <w:rsid w:val="00B2012E"/>
    <w:rsid w:val="00B30A97"/>
    <w:rsid w:val="00B375AB"/>
    <w:rsid w:val="00B4453D"/>
    <w:rsid w:val="00B47497"/>
    <w:rsid w:val="00B50B52"/>
    <w:rsid w:val="00B54957"/>
    <w:rsid w:val="00B6081C"/>
    <w:rsid w:val="00B60DC7"/>
    <w:rsid w:val="00B63D9C"/>
    <w:rsid w:val="00B839FF"/>
    <w:rsid w:val="00B85CB4"/>
    <w:rsid w:val="00B91341"/>
    <w:rsid w:val="00BB1D74"/>
    <w:rsid w:val="00BB3C72"/>
    <w:rsid w:val="00BC2544"/>
    <w:rsid w:val="00BD7038"/>
    <w:rsid w:val="00BD7375"/>
    <w:rsid w:val="00C03BC4"/>
    <w:rsid w:val="00C10159"/>
    <w:rsid w:val="00C1122A"/>
    <w:rsid w:val="00C25811"/>
    <w:rsid w:val="00C31412"/>
    <w:rsid w:val="00C31C2A"/>
    <w:rsid w:val="00C525A4"/>
    <w:rsid w:val="00C53AFC"/>
    <w:rsid w:val="00C6314C"/>
    <w:rsid w:val="00C638E9"/>
    <w:rsid w:val="00C66454"/>
    <w:rsid w:val="00C765FA"/>
    <w:rsid w:val="00C83493"/>
    <w:rsid w:val="00C95DB3"/>
    <w:rsid w:val="00C97A19"/>
    <w:rsid w:val="00CB5A59"/>
    <w:rsid w:val="00CB7301"/>
    <w:rsid w:val="00CC5BCA"/>
    <w:rsid w:val="00CF2A61"/>
    <w:rsid w:val="00D33BA5"/>
    <w:rsid w:val="00D41477"/>
    <w:rsid w:val="00D5707D"/>
    <w:rsid w:val="00D605E5"/>
    <w:rsid w:val="00D728EC"/>
    <w:rsid w:val="00D7306A"/>
    <w:rsid w:val="00D9067C"/>
    <w:rsid w:val="00D93A75"/>
    <w:rsid w:val="00DB20A0"/>
    <w:rsid w:val="00DB5C2D"/>
    <w:rsid w:val="00DC2692"/>
    <w:rsid w:val="00DD3BC1"/>
    <w:rsid w:val="00DD7A0B"/>
    <w:rsid w:val="00DE60D4"/>
    <w:rsid w:val="00DF01CE"/>
    <w:rsid w:val="00DF08BA"/>
    <w:rsid w:val="00DF3FD4"/>
    <w:rsid w:val="00E05BA1"/>
    <w:rsid w:val="00E12325"/>
    <w:rsid w:val="00E138DC"/>
    <w:rsid w:val="00E25462"/>
    <w:rsid w:val="00E33491"/>
    <w:rsid w:val="00E64D8F"/>
    <w:rsid w:val="00E67F93"/>
    <w:rsid w:val="00E778DA"/>
    <w:rsid w:val="00E8014B"/>
    <w:rsid w:val="00E86B86"/>
    <w:rsid w:val="00E95497"/>
    <w:rsid w:val="00EA20FD"/>
    <w:rsid w:val="00EA3901"/>
    <w:rsid w:val="00EA54B0"/>
    <w:rsid w:val="00ED00F4"/>
    <w:rsid w:val="00ED7B2A"/>
    <w:rsid w:val="00EE72C1"/>
    <w:rsid w:val="00F040A2"/>
    <w:rsid w:val="00F065EC"/>
    <w:rsid w:val="00F23C11"/>
    <w:rsid w:val="00F52ED8"/>
    <w:rsid w:val="00F532A4"/>
    <w:rsid w:val="00F56154"/>
    <w:rsid w:val="00F6192C"/>
    <w:rsid w:val="00F70EE2"/>
    <w:rsid w:val="00F8380E"/>
    <w:rsid w:val="00FA7C88"/>
    <w:rsid w:val="00FB723B"/>
    <w:rsid w:val="00FC41AB"/>
    <w:rsid w:val="00FC5E84"/>
    <w:rsid w:val="00FD1311"/>
    <w:rsid w:val="00FD1ABD"/>
    <w:rsid w:val="00F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D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1D80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A1D80"/>
    <w:pPr>
      <w:keepNext/>
      <w:ind w:firstLine="56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1D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1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1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1D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1D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A1D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A1D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D80"/>
    <w:rPr>
      <w:rFonts w:cs="Times New Roman"/>
      <w:b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1D80"/>
    <w:rPr>
      <w:rFonts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1D80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1D8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A1D80"/>
    <w:rPr>
      <w:rFonts w:cs="Times New Roman"/>
      <w:b/>
      <w:i/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A1D80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A1D80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A1D80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A1D80"/>
    <w:rPr>
      <w:rFonts w:ascii="Arial" w:hAnsi="Arial" w:cs="Times New Roman"/>
      <w:sz w:val="22"/>
      <w:lang w:val="ru-RU" w:eastAsia="ru-RU"/>
    </w:rPr>
  </w:style>
  <w:style w:type="paragraph" w:styleId="a3">
    <w:name w:val="Normal (Web)"/>
    <w:basedOn w:val="a"/>
    <w:uiPriority w:val="99"/>
    <w:rsid w:val="006A1D80"/>
    <w:pPr>
      <w:spacing w:after="166"/>
    </w:pPr>
  </w:style>
  <w:style w:type="paragraph" w:styleId="a4">
    <w:name w:val="Balloon Text"/>
    <w:basedOn w:val="a"/>
    <w:link w:val="a5"/>
    <w:uiPriority w:val="99"/>
    <w:semiHidden/>
    <w:rsid w:val="006A1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1D80"/>
    <w:rPr>
      <w:rFonts w:ascii="Tahoma" w:hAnsi="Tahoma" w:cs="Times New Roman"/>
      <w:sz w:val="16"/>
      <w:lang w:val="ru-RU" w:eastAsia="ru-RU"/>
    </w:rPr>
  </w:style>
  <w:style w:type="paragraph" w:customStyle="1" w:styleId="Heading">
    <w:name w:val="Heading"/>
    <w:uiPriority w:val="99"/>
    <w:rsid w:val="006A1D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6A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A1D80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6A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A1D80"/>
    <w:rPr>
      <w:rFonts w:cs="Times New Roman"/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6A1D80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locked/>
    <w:rsid w:val="006A1D80"/>
    <w:rPr>
      <w:rFonts w:cs="Times New Roman"/>
      <w:b/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6A1D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A1D80"/>
    <w:rPr>
      <w:rFonts w:cs="Times New Roman"/>
      <w:sz w:val="24"/>
      <w:lang w:val="ru-RU" w:eastAsia="ru-RU"/>
    </w:rPr>
  </w:style>
  <w:style w:type="character" w:styleId="ac">
    <w:name w:val="Hyperlink"/>
    <w:basedOn w:val="a0"/>
    <w:uiPriority w:val="99"/>
    <w:rsid w:val="006A1D8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A1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A1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Default"/>
    <w:next w:val="Default"/>
    <w:uiPriority w:val="99"/>
    <w:rsid w:val="006A1D80"/>
    <w:rPr>
      <w:color w:val="auto"/>
    </w:rPr>
  </w:style>
  <w:style w:type="paragraph" w:customStyle="1" w:styleId="11">
    <w:name w:val="......... 1"/>
    <w:basedOn w:val="Default"/>
    <w:next w:val="Default"/>
    <w:uiPriority w:val="99"/>
    <w:rsid w:val="006A1D80"/>
    <w:rPr>
      <w:color w:val="auto"/>
    </w:rPr>
  </w:style>
  <w:style w:type="paragraph" w:customStyle="1" w:styleId="21">
    <w:name w:val="......... 2+1"/>
    <w:basedOn w:val="Default"/>
    <w:next w:val="Default"/>
    <w:uiPriority w:val="99"/>
    <w:rsid w:val="006A1D80"/>
    <w:rPr>
      <w:color w:val="auto"/>
    </w:rPr>
  </w:style>
  <w:style w:type="paragraph" w:customStyle="1" w:styleId="12">
    <w:name w:val=".......+1"/>
    <w:basedOn w:val="Default"/>
    <w:next w:val="Default"/>
    <w:uiPriority w:val="99"/>
    <w:rsid w:val="006A1D80"/>
    <w:rPr>
      <w:color w:val="auto"/>
    </w:rPr>
  </w:style>
  <w:style w:type="paragraph" w:customStyle="1" w:styleId="ad">
    <w:name w:val="........ ....."/>
    <w:basedOn w:val="Default"/>
    <w:next w:val="Default"/>
    <w:uiPriority w:val="99"/>
    <w:rsid w:val="006A1D80"/>
    <w:rPr>
      <w:color w:val="auto"/>
    </w:rPr>
  </w:style>
  <w:style w:type="paragraph" w:styleId="ae">
    <w:name w:val="footnote text"/>
    <w:basedOn w:val="a"/>
    <w:link w:val="af"/>
    <w:uiPriority w:val="99"/>
    <w:semiHidden/>
    <w:rsid w:val="006A1D8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6A1D80"/>
    <w:rPr>
      <w:rFonts w:cs="Times New Roman"/>
      <w:lang w:val="ru-RU" w:eastAsia="ru-RU"/>
    </w:rPr>
  </w:style>
  <w:style w:type="character" w:styleId="af0">
    <w:name w:val="footnote reference"/>
    <w:basedOn w:val="a0"/>
    <w:uiPriority w:val="99"/>
    <w:semiHidden/>
    <w:rsid w:val="006A1D80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6A1D80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locked/>
    <w:rsid w:val="006A1D80"/>
    <w:rPr>
      <w:rFonts w:cs="Times New Roman"/>
      <w:sz w:val="24"/>
      <w:lang w:val="ru-RU" w:eastAsia="ru-RU"/>
    </w:rPr>
  </w:style>
  <w:style w:type="character" w:customStyle="1" w:styleId="51">
    <w:name w:val="Знак Знак5"/>
    <w:uiPriority w:val="99"/>
    <w:rsid w:val="006A1D80"/>
    <w:rPr>
      <w:rFonts w:ascii="Times New Roman" w:hAnsi="Times New Roman"/>
      <w:lang w:eastAsia="ru-RU"/>
    </w:rPr>
  </w:style>
  <w:style w:type="paragraph" w:styleId="af1">
    <w:name w:val="Body Text Indent"/>
    <w:basedOn w:val="a"/>
    <w:link w:val="af2"/>
    <w:uiPriority w:val="99"/>
    <w:rsid w:val="006A1D80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A1D80"/>
    <w:rPr>
      <w:rFonts w:cs="Times New Roman"/>
      <w:lang w:val="ru-RU" w:eastAsia="ru-RU"/>
    </w:rPr>
  </w:style>
  <w:style w:type="paragraph" w:styleId="af3">
    <w:name w:val="annotation text"/>
    <w:basedOn w:val="a"/>
    <w:link w:val="af4"/>
    <w:uiPriority w:val="99"/>
    <w:semiHidden/>
    <w:rsid w:val="006A1D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6A1D80"/>
    <w:rPr>
      <w:rFonts w:cs="Times New Roman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6A1D8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6A1D80"/>
    <w:rPr>
      <w:b/>
    </w:rPr>
  </w:style>
  <w:style w:type="paragraph" w:styleId="af7">
    <w:name w:val="caption"/>
    <w:basedOn w:val="a"/>
    <w:next w:val="a"/>
    <w:uiPriority w:val="99"/>
    <w:qFormat/>
    <w:rsid w:val="006A1D80"/>
    <w:pPr>
      <w:autoSpaceDE w:val="0"/>
      <w:autoSpaceDN w:val="0"/>
      <w:spacing w:before="120" w:after="120"/>
    </w:pPr>
    <w:rPr>
      <w:b/>
      <w:bCs/>
    </w:rPr>
  </w:style>
  <w:style w:type="paragraph" w:customStyle="1" w:styleId="af8">
    <w:name w:val="текст сноски"/>
    <w:basedOn w:val="a"/>
    <w:uiPriority w:val="99"/>
    <w:rsid w:val="006A1D80"/>
    <w:pPr>
      <w:autoSpaceDE w:val="0"/>
      <w:autoSpaceDN w:val="0"/>
    </w:pPr>
  </w:style>
  <w:style w:type="paragraph" w:styleId="24">
    <w:name w:val="Body Text Indent 2"/>
    <w:basedOn w:val="a"/>
    <w:link w:val="25"/>
    <w:uiPriority w:val="99"/>
    <w:rsid w:val="006A1D80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6A1D80"/>
    <w:rPr>
      <w:rFonts w:cs="Times New Roman"/>
      <w:lang w:val="ru-RU" w:eastAsia="ru-RU"/>
    </w:rPr>
  </w:style>
  <w:style w:type="paragraph" w:styleId="33">
    <w:name w:val="Body Text Indent 3"/>
    <w:basedOn w:val="a"/>
    <w:link w:val="34"/>
    <w:uiPriority w:val="99"/>
    <w:rsid w:val="006A1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00AC8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6A1D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заголовок 1"/>
    <w:basedOn w:val="a"/>
    <w:next w:val="a"/>
    <w:uiPriority w:val="99"/>
    <w:rsid w:val="006A1D80"/>
    <w:pPr>
      <w:keepNext/>
      <w:suppressAutoHyphens/>
      <w:autoSpaceDE w:val="0"/>
      <w:jc w:val="center"/>
    </w:pPr>
    <w:rPr>
      <w:b/>
      <w:bCs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6A1D80"/>
    <w:pPr>
      <w:ind w:left="720"/>
      <w:contextualSpacing/>
    </w:pPr>
    <w:rPr>
      <w:sz w:val="20"/>
      <w:szCs w:val="20"/>
    </w:rPr>
  </w:style>
  <w:style w:type="character" w:customStyle="1" w:styleId="71">
    <w:name w:val="Знак Знак7"/>
    <w:uiPriority w:val="99"/>
    <w:locked/>
    <w:rsid w:val="006A1D80"/>
    <w:rPr>
      <w:rFonts w:ascii="Times New Roman" w:hAnsi="Times New Roman"/>
      <w:sz w:val="24"/>
      <w:lang w:eastAsia="ru-RU"/>
    </w:rPr>
  </w:style>
  <w:style w:type="character" w:customStyle="1" w:styleId="61">
    <w:name w:val="Знак Знак6"/>
    <w:uiPriority w:val="99"/>
    <w:locked/>
    <w:rsid w:val="006A1D80"/>
    <w:rPr>
      <w:rFonts w:ascii="Times New Roman" w:hAnsi="Times New Roman"/>
      <w:sz w:val="24"/>
      <w:lang w:eastAsia="ru-RU"/>
    </w:rPr>
  </w:style>
  <w:style w:type="character" w:customStyle="1" w:styleId="b-serp-urlitem">
    <w:name w:val="b-serp-url__item"/>
    <w:basedOn w:val="a0"/>
    <w:uiPriority w:val="99"/>
    <w:rsid w:val="0078735F"/>
    <w:rPr>
      <w:rFonts w:cs="Times New Roman"/>
    </w:rPr>
  </w:style>
  <w:style w:type="character" w:customStyle="1" w:styleId="b-nobr">
    <w:name w:val="b-nobr"/>
    <w:basedOn w:val="a0"/>
    <w:uiPriority w:val="99"/>
    <w:rsid w:val="00415973"/>
    <w:rPr>
      <w:rFonts w:cs="Times New Roman"/>
    </w:rPr>
  </w:style>
  <w:style w:type="character" w:customStyle="1" w:styleId="c0">
    <w:name w:val="c0"/>
    <w:basedOn w:val="a0"/>
    <w:rsid w:val="00B6081C"/>
  </w:style>
  <w:style w:type="character" w:customStyle="1" w:styleId="c4">
    <w:name w:val="c4"/>
    <w:basedOn w:val="a0"/>
    <w:rsid w:val="00385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44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FED65-5971-49EA-BDED-004DF20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8921</Words>
  <Characters>66099</Characters>
  <Application>Microsoft Office Word</Application>
  <DocSecurity>0</DocSecurity>
  <Lines>550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HP</Company>
  <LinksUpToDate>false</LinksUpToDate>
  <CharactersWithSpaces>74871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http://school644.spb.ru/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zimina.oa</dc:creator>
  <cp:lastModifiedBy>Denis</cp:lastModifiedBy>
  <cp:revision>2</cp:revision>
  <cp:lastPrinted>2012-11-16T14:05:00Z</cp:lastPrinted>
  <dcterms:created xsi:type="dcterms:W3CDTF">2013-01-03T19:01:00Z</dcterms:created>
  <dcterms:modified xsi:type="dcterms:W3CDTF">2013-01-03T19:01:00Z</dcterms:modified>
</cp:coreProperties>
</file>