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4" w:rsidRPr="00500634" w:rsidRDefault="00500634" w:rsidP="006958F4">
      <w:p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63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20"/>
      </w:tblGrid>
      <w:tr w:rsidR="006958F4" w:rsidTr="006958F4">
        <w:tc>
          <w:tcPr>
            <w:tcW w:w="5495" w:type="dxa"/>
          </w:tcPr>
          <w:p w:rsidR="006958F4" w:rsidRDefault="006958F4" w:rsidP="006958F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6958F4" w:rsidRPr="00500634" w:rsidRDefault="006958F4" w:rsidP="006958F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Педагогическом совете</w:t>
            </w:r>
            <w:r w:rsidRPr="00500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975232" w:rsidRDefault="006958F4" w:rsidP="00975232">
            <w:pPr>
              <w:ind w:right="67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протокол № </w:t>
            </w:r>
            <w:r w:rsid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3 </w:t>
            </w:r>
            <w:r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958F4" w:rsidRDefault="006958F4" w:rsidP="00975232">
            <w:pPr>
              <w:ind w:right="67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9752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29» октября </w:t>
            </w:r>
            <w:r w:rsidR="009752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2013г.</w:t>
            </w:r>
            <w:r w:rsidRPr="00500634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620" w:type="dxa"/>
          </w:tcPr>
          <w:p w:rsidR="006958F4" w:rsidRPr="00500634" w:rsidRDefault="006958F4" w:rsidP="006958F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63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958F4" w:rsidRPr="00500634" w:rsidRDefault="006958F4" w:rsidP="006958F4">
            <w:pPr>
              <w:ind w:right="67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директор ГБОУ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школа № 644</w:t>
            </w:r>
          </w:p>
          <w:p w:rsidR="006958F4" w:rsidRPr="00500634" w:rsidRDefault="006958F4" w:rsidP="006958F4">
            <w:pPr>
              <w:ind w:right="67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Т.В.Петухова</w:t>
            </w:r>
            <w:proofErr w:type="spellEnd"/>
          </w:p>
          <w:p w:rsidR="006958F4" w:rsidRDefault="00975232" w:rsidP="006958F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6958F4" w:rsidRP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P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01</w:t>
            </w:r>
            <w:r w:rsidR="006958F4" w:rsidRP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ноября </w:t>
            </w:r>
            <w:r w:rsidR="006958F4" w:rsidRPr="00500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2013 г.</w:t>
            </w:r>
          </w:p>
          <w:p w:rsidR="00975232" w:rsidRDefault="00975232" w:rsidP="006958F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Pr="0097523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202/1</w:t>
            </w:r>
          </w:p>
          <w:p w:rsidR="006958F4" w:rsidRDefault="006958F4" w:rsidP="00975232">
            <w:pPr>
              <w:ind w:right="26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00634" w:rsidRDefault="00500634" w:rsidP="0078797E">
      <w:pPr>
        <w:spacing w:line="240" w:lineRule="auto"/>
        <w:ind w:left="567" w:right="2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95CC5" w:rsidRPr="00BC3DE9" w:rsidRDefault="00BC3DE9" w:rsidP="0078797E">
      <w:pPr>
        <w:spacing w:line="240" w:lineRule="auto"/>
        <w:ind w:left="567" w:right="2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3D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о </w:t>
      </w:r>
      <w:r w:rsidR="001215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0F6F6C" w:rsidRPr="00BC3D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омиссии</w:t>
      </w:r>
      <w:r w:rsidR="00995CC5" w:rsidRPr="00BC3D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</w:t>
      </w:r>
      <w:r w:rsidRPr="00BC3D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ГБОУ </w:t>
      </w:r>
      <w:r w:rsidR="006958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школы № 644</w:t>
      </w:r>
    </w:p>
    <w:p w:rsidR="00BC3DE9" w:rsidRDefault="00BC3DE9" w:rsidP="0078797E">
      <w:pPr>
        <w:pStyle w:val="a7"/>
        <w:ind w:left="567" w:right="2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47CF" w:rsidRPr="00BC3DE9" w:rsidRDefault="00BC3DE9" w:rsidP="0078797E">
      <w:pPr>
        <w:pStyle w:val="a7"/>
        <w:ind w:left="567" w:right="2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C3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47CF" w:rsidRPr="00BC3DE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C47CF" w:rsidRPr="00BC3DE9" w:rsidRDefault="00FC47CF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FBA" w:rsidRPr="00BC7FBA" w:rsidRDefault="000310CC" w:rsidP="00BC7FB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ГБОУ </w:t>
      </w:r>
      <w:r w:rsidR="0054109A">
        <w:rPr>
          <w:rFonts w:ascii="Times New Roman" w:hAnsi="Times New Roman" w:cs="Times New Roman"/>
          <w:color w:val="000000"/>
          <w:sz w:val="28"/>
          <w:szCs w:val="28"/>
        </w:rPr>
        <w:t>школы №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0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Комиссия, Положение, </w:t>
      </w:r>
      <w:r w:rsidR="0054109A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разработано в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54109A">
        <w:rPr>
          <w:rFonts w:ascii="Times New Roman" w:hAnsi="Times New Roman" w:cs="Times New Roman"/>
          <w:color w:val="000000"/>
          <w:sz w:val="28"/>
          <w:szCs w:val="28"/>
        </w:rPr>
        <w:t xml:space="preserve">№ 273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 xml:space="preserve">, Распоряжением Комитета по образованию Санкт-Петербурга </w:t>
      </w:r>
      <w:r w:rsidR="00BC7FBA" w:rsidRPr="00BC7FBA">
        <w:rPr>
          <w:rFonts w:ascii="Times New Roman" w:hAnsi="Times New Roman" w:cs="Times New Roman"/>
          <w:sz w:val="28"/>
          <w:szCs w:val="24"/>
        </w:rPr>
        <w:t>от 23.07.2013 № 1675-р «Об утверждении Комплекса мер, направленных на недопущение незаконных сборов денежных сре</w:t>
      </w:r>
      <w:proofErr w:type="gramStart"/>
      <w:r w:rsidR="00BC7FBA" w:rsidRPr="00BC7FBA">
        <w:rPr>
          <w:rFonts w:ascii="Times New Roman" w:hAnsi="Times New Roman" w:cs="Times New Roman"/>
          <w:sz w:val="28"/>
          <w:szCs w:val="24"/>
        </w:rPr>
        <w:t>дств с р</w:t>
      </w:r>
      <w:proofErr w:type="gramEnd"/>
      <w:r w:rsidR="00BC7FBA" w:rsidRPr="00BC7FBA">
        <w:rPr>
          <w:rFonts w:ascii="Times New Roman" w:hAnsi="Times New Roman" w:cs="Times New Roman"/>
          <w:sz w:val="28"/>
          <w:szCs w:val="24"/>
        </w:rPr>
        <w:t>одителей (законных представителей) обучающихся в государственных образовательных организациях Санкт-Петербурга</w:t>
      </w:r>
      <w:r w:rsidR="00BC7FBA">
        <w:rPr>
          <w:rFonts w:ascii="Times New Roman" w:hAnsi="Times New Roman" w:cs="Times New Roman"/>
          <w:sz w:val="28"/>
          <w:szCs w:val="24"/>
        </w:rPr>
        <w:t>»</w:t>
      </w:r>
      <w:r w:rsidR="00BC7FBA" w:rsidRPr="00BC7FBA">
        <w:rPr>
          <w:rFonts w:ascii="Times New Roman" w:hAnsi="Times New Roman" w:cs="Times New Roman"/>
          <w:sz w:val="28"/>
          <w:szCs w:val="24"/>
        </w:rPr>
        <w:t>.</w:t>
      </w:r>
    </w:p>
    <w:p w:rsidR="0052508C" w:rsidRPr="00735AFF" w:rsidRDefault="0052508C" w:rsidP="00BC7FBA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Положение регламентирует п</w:t>
      </w:r>
      <w:r w:rsidRPr="00735AFF">
        <w:rPr>
          <w:rFonts w:ascii="Times New Roman" w:hAnsi="Times New Roman" w:cs="Times New Roman"/>
          <w:color w:val="000000"/>
          <w:sz w:val="28"/>
          <w:szCs w:val="28"/>
        </w:rPr>
        <w:t>орядок создания,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работы, принятия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5AFF">
        <w:rPr>
          <w:rFonts w:ascii="Times New Roman" w:hAnsi="Times New Roman" w:cs="Times New Roman"/>
          <w:color w:val="000000"/>
          <w:sz w:val="28"/>
          <w:szCs w:val="28"/>
        </w:rPr>
        <w:t>омиссией и их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компетенцию Ком</w:t>
      </w:r>
      <w:r>
        <w:rPr>
          <w:rFonts w:ascii="Times New Roman" w:hAnsi="Times New Roman" w:cs="Times New Roman"/>
          <w:color w:val="000000"/>
          <w:sz w:val="28"/>
          <w:szCs w:val="28"/>
        </w:rPr>
        <w:t>иссии, полномочия членов Комиссии</w:t>
      </w:r>
      <w:r w:rsidRPr="0073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AFF" w:rsidRDefault="00735AFF" w:rsidP="00BC7FBA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2508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Комиссия создается в целях урегулирования разногласий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реализации права на образование.</w:t>
      </w:r>
    </w:p>
    <w:p w:rsidR="00735AFF" w:rsidRPr="00735AFF" w:rsidRDefault="00777B4A" w:rsidP="00BC7FBA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735AFF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принципах коллективного обсуждения и решения вопросов на открытых заседаниях.</w:t>
      </w:r>
      <w:r w:rsidR="00735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08C" w:rsidRDefault="00735AFF" w:rsidP="00BC7FBA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77B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508C" w:rsidRPr="00735AFF">
        <w:rPr>
          <w:rFonts w:ascii="Times New Roman" w:hAnsi="Times New Roman" w:cs="Times New Roman"/>
          <w:color w:val="000000"/>
          <w:sz w:val="28"/>
          <w:szCs w:val="28"/>
        </w:rPr>
        <w:t>В своей работе Комиссия должна обеспечивать соблюдение прав всех участников образовательного процесса</w:t>
      </w:r>
      <w:r w:rsidR="00525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52508C" w:rsidRPr="0073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20F" w:rsidRDefault="0052508C" w:rsidP="00735AF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777B4A">
        <w:rPr>
          <w:rFonts w:ascii="Times New Roman" w:hAnsi="Times New Roman" w:cs="Times New Roman"/>
          <w:color w:val="000000"/>
          <w:sz w:val="28"/>
          <w:szCs w:val="28"/>
        </w:rPr>
        <w:t>о Комиссии</w:t>
      </w:r>
      <w:r w:rsidR="003E0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согласован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мнения обучающихся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 xml:space="preserve"> (Совета старшеклассников) (протокол №</w:t>
      </w:r>
      <w:r w:rsidR="00A37E88">
        <w:rPr>
          <w:rFonts w:ascii="Times New Roman" w:hAnsi="Times New Roman" w:cs="Times New Roman"/>
          <w:color w:val="000000"/>
          <w:sz w:val="28"/>
          <w:szCs w:val="28"/>
        </w:rPr>
        <w:t xml:space="preserve"> 4 от 24.10.2013г.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 xml:space="preserve">(ОРК) 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37E88">
        <w:rPr>
          <w:rFonts w:ascii="Times New Roman" w:hAnsi="Times New Roman" w:cs="Times New Roman"/>
          <w:color w:val="000000"/>
          <w:sz w:val="28"/>
          <w:szCs w:val="28"/>
        </w:rPr>
        <w:t xml:space="preserve"> 1 от 22.10.2013г.</w:t>
      </w:r>
      <w:r w:rsidR="003E020F" w:rsidRPr="00A94CD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3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20F" w:rsidRDefault="003E020F" w:rsidP="003E020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И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>зменения и</w:t>
      </w:r>
      <w:r w:rsidR="00777B4A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Положение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имаются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4A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мнения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Совета старшеклассников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777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и вступают в силу после утверждения </w:t>
      </w:r>
      <w:r w:rsidR="00777B4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735AFF" w:rsidRPr="0073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20F" w:rsidRDefault="003E020F" w:rsidP="003E020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Положение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на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образовательного процесса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20F" w:rsidRDefault="003E020F" w:rsidP="003E020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Положение вступает в силу со дня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директором </w:t>
      </w:r>
      <w:r w:rsidR="00BC7FB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Иные локальные нормативные акты </w:t>
      </w:r>
      <w:r w:rsidR="00E70C6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 </w:t>
      </w:r>
    </w:p>
    <w:p w:rsidR="003E020F" w:rsidRPr="00A94CDD" w:rsidRDefault="003E020F" w:rsidP="003E020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 Положение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тся на официальном сайте </w:t>
      </w:r>
      <w:r w:rsidR="00CC04D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94CDD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2508C" w:rsidRDefault="0052508C" w:rsidP="00735AF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4DA" w:rsidRPr="00735AFF" w:rsidRDefault="00CC04DA" w:rsidP="00735AF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75" w:rsidRPr="00BC3DE9" w:rsidRDefault="0052508C" w:rsidP="000D2D75">
      <w:pPr>
        <w:pStyle w:val="a7"/>
        <w:ind w:left="567" w:right="260" w:firstLine="567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2D75" w:rsidRPr="00BC3D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Порядок создания и состав Комиссии</w:t>
      </w:r>
    </w:p>
    <w:p w:rsidR="000D2D75" w:rsidRDefault="000D2D75" w:rsidP="000D2D75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D2D75" w:rsidRPr="00BC3DE9" w:rsidRDefault="000D2D75" w:rsidP="000D2D75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2.1. Комиссия создается постоянно </w:t>
      </w:r>
      <w:r w:rsidRPr="00BC3D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учебный год и (или) на время рассмотрения конкретного вопроса</w:t>
      </w:r>
      <w:r w:rsidRPr="00BC3D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905619" w:rsidRDefault="000D2D75" w:rsidP="00905619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C3DE9">
        <w:rPr>
          <w:rFonts w:ascii="Times New Roman" w:hAnsi="Times New Roman" w:cs="Times New Roman"/>
          <w:sz w:val="28"/>
          <w:szCs w:val="28"/>
        </w:rPr>
        <w:t xml:space="preserve"> </w:t>
      </w:r>
      <w:r w:rsidR="00ED445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BC3DE9">
        <w:rPr>
          <w:rFonts w:ascii="Times New Roman" w:hAnsi="Times New Roman" w:cs="Times New Roman"/>
          <w:sz w:val="28"/>
          <w:szCs w:val="28"/>
        </w:rPr>
        <w:t>Комисси</w:t>
      </w:r>
      <w:r w:rsidR="00ED445D">
        <w:rPr>
          <w:rFonts w:ascii="Times New Roman" w:hAnsi="Times New Roman" w:cs="Times New Roman"/>
          <w:sz w:val="28"/>
          <w:szCs w:val="28"/>
        </w:rPr>
        <w:t>и</w:t>
      </w:r>
      <w:r w:rsidRPr="00BC3DE9">
        <w:rPr>
          <w:rFonts w:ascii="Times New Roman" w:hAnsi="Times New Roman" w:cs="Times New Roman"/>
          <w:sz w:val="28"/>
          <w:szCs w:val="28"/>
        </w:rPr>
        <w:t xml:space="preserve"> </w:t>
      </w:r>
      <w:r w:rsidR="00ED445D">
        <w:rPr>
          <w:rFonts w:ascii="Times New Roman" w:hAnsi="Times New Roman" w:cs="Times New Roman"/>
          <w:sz w:val="28"/>
          <w:szCs w:val="28"/>
        </w:rPr>
        <w:t>входит</w:t>
      </w:r>
      <w:r w:rsidRPr="00BC3DE9">
        <w:rPr>
          <w:rFonts w:ascii="Times New Roman" w:hAnsi="Times New Roman" w:cs="Times New Roman"/>
          <w:sz w:val="28"/>
          <w:szCs w:val="28"/>
        </w:rPr>
        <w:t xml:space="preserve"> </w:t>
      </w:r>
      <w:r w:rsidR="005E0216">
        <w:rPr>
          <w:rFonts w:ascii="Times New Roman" w:hAnsi="Times New Roman" w:cs="Times New Roman"/>
          <w:sz w:val="28"/>
          <w:szCs w:val="28"/>
        </w:rPr>
        <w:t>7</w:t>
      </w:r>
      <w:r w:rsidRPr="00BC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905619">
        <w:rPr>
          <w:rFonts w:ascii="Times New Roman" w:hAnsi="Times New Roman" w:cs="Times New Roman"/>
          <w:sz w:val="28"/>
          <w:szCs w:val="28"/>
        </w:rPr>
        <w:t>:</w:t>
      </w:r>
    </w:p>
    <w:p w:rsidR="00905619" w:rsidRDefault="00905619" w:rsidP="0090561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совершеннолетних обучающихся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5619" w:rsidRDefault="00905619" w:rsidP="0090561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несовершеннолетних обучающихся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5619" w:rsidRDefault="00905619" w:rsidP="0090561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2.2.3. 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CC04D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 xml:space="preserve"> – 2 человека</w:t>
      </w:r>
      <w:r w:rsidR="005E02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216" w:rsidRPr="000310CC" w:rsidRDefault="005E0216" w:rsidP="0090561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C04DA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445D" w:rsidRPr="00ED445D" w:rsidRDefault="000D2D75" w:rsidP="00ED445D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2.3. </w:t>
      </w:r>
      <w:r w:rsidR="00ED445D"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состав </w:t>
      </w:r>
      <w:r w:rsid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Комиссии</w:t>
      </w:r>
      <w:r w:rsidR="00ED445D"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могут входить представители государственных органов </w:t>
      </w:r>
      <w:r w:rsid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власти, должностные лица и (или) приглашенные эксперты (специалисты) (с их согласия)</w:t>
      </w:r>
      <w:r w:rsidR="00ED445D"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ED445D" w:rsidRDefault="00ED445D" w:rsidP="00ED445D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2.4.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 и заместители директора </w:t>
      </w:r>
      <w:r w:rsidR="00CC04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школы</w:t>
      </w:r>
      <w:r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вправе участвовать в заседаниях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Комиссии</w:t>
      </w:r>
      <w:r w:rsidRP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правом совещательного голоса.</w:t>
      </w:r>
    </w:p>
    <w:p w:rsidR="002B39F7" w:rsidRDefault="00ED445D" w:rsidP="002B39F7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2.5. </w:t>
      </w:r>
      <w:r w:rsid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Представители от </w:t>
      </w:r>
      <w:r w:rsidR="002B39F7" w:rsidRP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совершеннолетних обучающихся</w:t>
      </w:r>
      <w:r w:rsid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B39F7" w:rsidRP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родителей (законных представителей) обучающихся</w:t>
      </w:r>
      <w:r w:rsid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2B39F7" w:rsidRP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работников</w:t>
      </w:r>
      <w:r w:rsid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C04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школы</w:t>
      </w:r>
      <w:r w:rsidR="002B39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C04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выбираются соответственно на Совете старшеклассников, ОРК, педагогическом совете.</w:t>
      </w:r>
    </w:p>
    <w:p w:rsidR="005E0216" w:rsidRDefault="002B39F7" w:rsidP="000D2D75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</w:t>
      </w:r>
      <w:r w:rsid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5E02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Представитель от администрации </w:t>
      </w:r>
      <w:r w:rsidR="004551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школы</w:t>
      </w:r>
      <w:r w:rsidR="005E02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назначается директором </w:t>
      </w:r>
      <w:r w:rsidR="002855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школы</w:t>
      </w:r>
      <w:r w:rsidR="005E02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D2D75" w:rsidRDefault="005E0216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</w:t>
      </w:r>
      <w:r w:rsidR="00ED44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0D2D75" w:rsidRPr="00BC3DE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</w:t>
      </w:r>
      <w:r w:rsidR="000D2D75">
        <w:rPr>
          <w:rFonts w:ascii="Times New Roman" w:hAnsi="Times New Roman" w:cs="Times New Roman"/>
          <w:sz w:val="28"/>
          <w:szCs w:val="28"/>
        </w:rPr>
        <w:t>утверждается</w:t>
      </w:r>
      <w:r w:rsidR="000D2D75" w:rsidRPr="00BC3DE9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D2D7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55195">
        <w:rPr>
          <w:rFonts w:ascii="Times New Roman" w:hAnsi="Times New Roman" w:cs="Times New Roman"/>
          <w:sz w:val="28"/>
          <w:szCs w:val="28"/>
        </w:rPr>
        <w:t>школы</w:t>
      </w:r>
      <w:r w:rsidR="000D2D75" w:rsidRPr="00BC3DE9">
        <w:rPr>
          <w:rFonts w:ascii="Times New Roman" w:hAnsi="Times New Roman" w:cs="Times New Roman"/>
          <w:sz w:val="28"/>
          <w:szCs w:val="28"/>
        </w:rPr>
        <w:t>.</w:t>
      </w:r>
    </w:p>
    <w:p w:rsidR="00B95DC4" w:rsidRDefault="00B95DC4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B95DC4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8C" w:rsidRPr="00735AFF" w:rsidRDefault="0052508C" w:rsidP="00735AF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75" w:rsidRDefault="000D2D75" w:rsidP="000D2D75">
      <w:pPr>
        <w:pStyle w:val="a7"/>
        <w:ind w:left="567" w:right="2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108552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Компетенция Комиссии и полномочия членов Комиссии</w:t>
      </w:r>
    </w:p>
    <w:p w:rsidR="000D2D75" w:rsidRDefault="000D2D75" w:rsidP="000D2D75">
      <w:pPr>
        <w:pStyle w:val="a7"/>
        <w:ind w:left="567" w:right="26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75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В компетенцию Комиссии входит рассмотрение 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2D75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.1.1.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>озникновени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интересов 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>педагогическ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 и иными участн</w:t>
      </w:r>
      <w:r w:rsidR="00975232">
        <w:rPr>
          <w:rFonts w:ascii="Times New Roman" w:hAnsi="Times New Roman" w:cs="Times New Roman"/>
          <w:color w:val="000000"/>
          <w:sz w:val="28"/>
          <w:szCs w:val="28"/>
        </w:rPr>
        <w:t>иками образовательного процесса.</w:t>
      </w:r>
    </w:p>
    <w:p w:rsidR="000D2D75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.1.2.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>рименения локальных нормативных актов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 в части, противоречащей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права на образование</w:t>
      </w:r>
      <w:r w:rsidR="00975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D75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.1.3.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жалобы обучающегося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к 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нему 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 w:rsidR="00975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4CF" w:rsidRDefault="00F704C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F704CF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704CF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704CF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 xml:space="preserve">текущей, </w:t>
      </w:r>
      <w:r w:rsidRPr="00F704CF">
        <w:rPr>
          <w:rFonts w:ascii="Times New Roman" w:hAnsi="Times New Roman" w:cs="Times New Roman"/>
          <w:color w:val="000000"/>
          <w:sz w:val="28"/>
          <w:szCs w:val="28"/>
        </w:rPr>
        <w:t>промежуточной или итоговой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F704CF">
        <w:rPr>
          <w:rFonts w:ascii="Times New Roman" w:hAnsi="Times New Roman" w:cs="Times New Roman"/>
          <w:color w:val="000000"/>
          <w:sz w:val="28"/>
          <w:szCs w:val="28"/>
        </w:rPr>
        <w:t>объективность выставления экзаменационных итоговых отметок</w:t>
      </w:r>
      <w:r w:rsidR="00975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1CB" w:rsidRDefault="00791B5F" w:rsidP="001921CB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704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обращений родителей (законных представителей) обучающихся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>по вопросам о наличии или об отсутствии конфликта интересов педагогического работника</w:t>
      </w:r>
      <w:r w:rsidR="000D2D75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customMarkFollows="1" w:id="1"/>
        <w:t>1</w:t>
      </w:r>
      <w:r w:rsidR="00975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1CB" w:rsidRPr="001921CB" w:rsidRDefault="00791B5F" w:rsidP="001921CB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704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>ассмотрение обращений п</w:t>
      </w:r>
      <w:r w:rsidR="001921CB" w:rsidRPr="001921CB">
        <w:rPr>
          <w:rFonts w:ascii="Times New Roman" w:hAnsi="Times New Roman" w:cs="Times New Roman"/>
          <w:color w:val="000000"/>
          <w:sz w:val="28"/>
          <w:szCs w:val="28"/>
        </w:rPr>
        <w:t>едагогически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921CB" w:rsidRPr="001921C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1CB" w:rsidRPr="00735AFF">
        <w:rPr>
          <w:rFonts w:ascii="Times New Roman" w:hAnsi="Times New Roman" w:cs="Times New Roman"/>
          <w:color w:val="000000"/>
          <w:sz w:val="28"/>
          <w:szCs w:val="28"/>
        </w:rPr>
        <w:t>о наличии или об отсутствии конфликта интересов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 xml:space="preserve">, о соблюдении </w:t>
      </w:r>
      <w:r w:rsidR="001921CB" w:rsidRPr="00735AFF">
        <w:rPr>
          <w:rFonts w:ascii="Times New Roman" w:hAnsi="Times New Roman" w:cs="Times New Roman"/>
          <w:color w:val="000000"/>
          <w:sz w:val="28"/>
          <w:szCs w:val="28"/>
        </w:rPr>
        <w:t>норм Кодекса профессиональной этики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работника </w:t>
      </w:r>
      <w:r w:rsidR="001921CB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ГБОУ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1921CB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21CB" w:rsidRPr="000310CC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D75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704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921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>арушения педагогическ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>норм Кодекса профессиональной этики</w:t>
      </w:r>
      <w:r w:rsidR="000D2D7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работника 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ГБОУ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1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2D75" w:rsidRPr="000310CC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0D2D75" w:rsidRPr="0073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B5F" w:rsidRDefault="00791B5F" w:rsidP="000D2D75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Члены Комиссии при рассмотрении вопросов, от</w:t>
      </w:r>
      <w:r w:rsidR="00FC5D23">
        <w:rPr>
          <w:rFonts w:ascii="Times New Roman" w:hAnsi="Times New Roman" w:cs="Times New Roman"/>
          <w:color w:val="000000"/>
          <w:sz w:val="28"/>
          <w:szCs w:val="28"/>
        </w:rPr>
        <w:t>несенных к компетенции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5D23" w:rsidRPr="00FC5D23" w:rsidRDefault="00FC5D23" w:rsidP="00FC5D23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3.2.1.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к рассмотрению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(обращения, жалобы)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образовательного процесса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D23" w:rsidRPr="00FC5D23" w:rsidRDefault="00FC5D23" w:rsidP="00FC5D23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hAnsi="Times New Roman" w:cs="Times New Roman"/>
          <w:color w:val="000000"/>
          <w:sz w:val="28"/>
          <w:szCs w:val="28"/>
        </w:rPr>
        <w:t>имают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по каждо</w:t>
      </w:r>
      <w:r>
        <w:rPr>
          <w:rFonts w:ascii="Times New Roman" w:hAnsi="Times New Roman" w:cs="Times New Roman"/>
          <w:color w:val="000000"/>
          <w:sz w:val="28"/>
          <w:szCs w:val="28"/>
        </w:rPr>
        <w:t>й конфликтной ситуации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>спорному вопросу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D23" w:rsidRPr="00FC5D23" w:rsidRDefault="00FC5D23" w:rsidP="00FC5D23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3.2.3.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праве 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предметную комиссию для принятия решения об объективности выставления </w:t>
      </w:r>
      <w:proofErr w:type="gramStart"/>
      <w:r w:rsidRPr="00FC5D23">
        <w:rPr>
          <w:rFonts w:ascii="Times New Roman" w:hAnsi="Times New Roman" w:cs="Times New Roman"/>
          <w:color w:val="000000"/>
          <w:sz w:val="28"/>
          <w:szCs w:val="28"/>
        </w:rPr>
        <w:t>отметки</w:t>
      </w:r>
      <w:proofErr w:type="gramEnd"/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(решение принимается в течение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дней с момента поступления заявления, если срок ответа не оговорен заявителем)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D23" w:rsidRPr="00FC5D23" w:rsidRDefault="00FC5D23" w:rsidP="00FC5D23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3.2.4.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>апрашива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дополнительную документацию, материалы для проведения самостоятельного изучения вопроса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D23" w:rsidRDefault="00FC5D23" w:rsidP="00FC5D23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3.2.5.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>екоменд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28FA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внести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(дополнения)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в локальны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нормативные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ГБОУ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B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10CC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432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P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прекращены досрочно:</w:t>
      </w:r>
    </w:p>
    <w:p w:rsidR="005E0216" w:rsidRP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6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>о собственному желанию</w:t>
      </w:r>
      <w:r w:rsidR="000F46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заявлению на имя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="000F461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P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6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связи с невозможностью исполнения обязанностей члена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 по уважительной причине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(продолжительная болезнь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длительный отпуск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свыше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дней;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длительный срок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57E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 связи с увольнением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130F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с исключением (отчислением)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130F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Default="005E0216" w:rsidP="005E021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 со смертью члена Комиссии</w:t>
      </w:r>
      <w:r w:rsidRPr="005E02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216" w:rsidRPr="005E0216" w:rsidRDefault="005E0216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7E1198"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не выплачивает членам 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E1198"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вознаграждение за выполнение ими своих обязанностей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4E0B" w:rsidRPr="00BC3DE9" w:rsidRDefault="00B24E0B" w:rsidP="000D2D75">
      <w:pPr>
        <w:pStyle w:val="a7"/>
        <w:ind w:left="567" w:right="26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4E0B" w:rsidRPr="00BC3DE9" w:rsidRDefault="000D2D75" w:rsidP="007E1198">
      <w:pPr>
        <w:pStyle w:val="a7"/>
        <w:ind w:left="567" w:right="260" w:firstLine="567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E11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работы </w:t>
      </w:r>
      <w:r w:rsidR="007E1198" w:rsidRPr="00BC3D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Комисси</w:t>
      </w:r>
      <w:r w:rsidR="007E11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1518" w:rsidRPr="00BC3DE9" w:rsidRDefault="003E1518" w:rsidP="00BC3DE9">
      <w:pPr>
        <w:pStyle w:val="a7"/>
        <w:ind w:left="567" w:right="26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bookmarkEnd w:id="0"/>
    <w:p w:rsidR="007E1198" w:rsidRDefault="00EF0FB6" w:rsidP="00EF0FB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50B8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Члены Комиссии на своем первом заседании избирают открытым голосованием с оформлением соответствующего протокола председателя и секретаря Комиссии. Комиссия</w:t>
      </w:r>
      <w:r w:rsidR="007E1198"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в любое время вправе переизбрать своего 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E1198" w:rsidRPr="007E1198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 xml:space="preserve"> и (или) секретаря</w:t>
      </w:r>
      <w:r w:rsidR="007E1198" w:rsidRPr="007E11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119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E1198" w:rsidRDefault="007E1198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организует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>, созывает его заседания, председательствует на них и организует ведение протокола.</w:t>
      </w:r>
    </w:p>
    <w:p w:rsidR="007E1198" w:rsidRPr="007E1198" w:rsidRDefault="007E1198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роводятся по мере необходимости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В случаях, не терпящих отлагательства,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собирается не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>медл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ительно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1198" w:rsidRDefault="007E1198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 В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вправе участвовать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с правом совещательного голоса. </w:t>
      </w:r>
    </w:p>
    <w:p w:rsidR="007E1198" w:rsidRPr="007E1198" w:rsidRDefault="007E1198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правомочным, если все члены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извещены о времени и месте его проведения и на заседании присутствует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(пять) и 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более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Передача членом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своего голоса другому лицу не допускается.</w:t>
      </w:r>
    </w:p>
    <w:p w:rsidR="007E1198" w:rsidRDefault="007E1198" w:rsidP="007E1198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4.6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. При решении вопросов каждый член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 xml:space="preserve"> имеет один голос. В случае равенства голосов решающим является голос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7E1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198" w:rsidRDefault="007E1198" w:rsidP="00EF0FB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198" w:rsidRDefault="007E1198" w:rsidP="007E1198">
      <w:pPr>
        <w:pStyle w:val="a7"/>
        <w:ind w:left="567" w:right="260" w:firstLine="567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</w:t>
      </w:r>
      <w:r w:rsidRPr="00BC3D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орядок принятия </w:t>
      </w:r>
    </w:p>
    <w:p w:rsidR="007E1198" w:rsidRPr="00BC3DE9" w:rsidRDefault="007E1198" w:rsidP="007E1198">
      <w:pPr>
        <w:pStyle w:val="a7"/>
        <w:ind w:left="567" w:right="260" w:firstLine="567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C3D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и исполнения решений Комисси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и</w:t>
      </w:r>
    </w:p>
    <w:p w:rsidR="007E1198" w:rsidRDefault="007E1198" w:rsidP="00EF0FB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81" w:rsidRPr="00EA1A97" w:rsidRDefault="007E1198" w:rsidP="00EF0FB6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>бучающ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 xml:space="preserve"> (законны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 xml:space="preserve">) обучающихся 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>педагогически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0FB6" w:rsidRPr="00EF0FB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F0FB6">
        <w:rPr>
          <w:rFonts w:ascii="Times New Roman" w:hAnsi="Times New Roman" w:cs="Times New Roman"/>
          <w:color w:val="000000"/>
          <w:sz w:val="28"/>
          <w:szCs w:val="28"/>
        </w:rPr>
        <w:t xml:space="preserve"> вправе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в 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омиссию 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с письменным заявлением (обращением, жалобой)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>течение 14 (четырнадцати) календарных дней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 со дня возникновения конфликтной ситуации и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 (или) нарушения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>, свобод, гарантий или обязанностей участника образовательного процесса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B81" w:rsidRPr="00EA1A97" w:rsidRDefault="007E1198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A97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EF0FB6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(обращения, жалобы)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 xml:space="preserve">течение 5 (пяти) 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дней 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со дня 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>его поступления в Комиссию</w:t>
      </w:r>
      <w:r w:rsidR="006F3B81" w:rsidRPr="00EA1A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45D" w:rsidRDefault="007E1198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A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9F4407" w:rsidRPr="00EA1A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4C7B" w:rsidRPr="00EA1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97">
        <w:rPr>
          <w:rFonts w:ascii="Times New Roman" w:hAnsi="Times New Roman" w:cs="Times New Roman"/>
          <w:color w:val="000000"/>
          <w:sz w:val="28"/>
          <w:szCs w:val="28"/>
        </w:rPr>
        <w:t>Конфликтная ситуация рассматривается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Комиссии 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в присутствии заявителя и ответчика. Комиссия имеет право вызывать на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(очевидцев)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конфликта, приглашать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экспертов (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45D" w:rsidRDefault="007E1198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445D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Комиссия в соответствии с полученным заявлением</w:t>
      </w:r>
      <w:r w:rsidR="00952E9E">
        <w:rPr>
          <w:rFonts w:ascii="Times New Roman" w:hAnsi="Times New Roman" w:cs="Times New Roman"/>
          <w:color w:val="000000"/>
          <w:sz w:val="28"/>
          <w:szCs w:val="28"/>
        </w:rPr>
        <w:t xml:space="preserve"> (обращением, жалобой)</w:t>
      </w:r>
      <w:r w:rsidRPr="00BC3DE9">
        <w:rPr>
          <w:rFonts w:ascii="Times New Roman" w:hAnsi="Times New Roman" w:cs="Times New Roman"/>
          <w:color w:val="000000"/>
          <w:sz w:val="28"/>
          <w:szCs w:val="28"/>
        </w:rPr>
        <w:t>, заслушав мнения сторон, принимает решение об урегулировании конфликтной ситуации.</w:t>
      </w:r>
    </w:p>
    <w:p w:rsidR="009F4407" w:rsidRPr="00BC3DE9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9F4407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письменному заявлению участнику конфликтной ситуации</w:t>
      </w:r>
      <w:r w:rsidR="009F4407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выдается копия протокола заседания Комиссии.</w:t>
      </w:r>
    </w:p>
    <w:p w:rsidR="009F4407" w:rsidRPr="00BC3DE9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="003E1518" w:rsidRPr="00BC3DE9">
        <w:rPr>
          <w:rFonts w:ascii="Times New Roman" w:hAnsi="Times New Roman" w:cs="Times New Roman"/>
          <w:color w:val="000000"/>
          <w:sz w:val="28"/>
          <w:szCs w:val="28"/>
        </w:rPr>
        <w:t>Решения К</w:t>
      </w:r>
      <w:r w:rsidR="009F4407" w:rsidRPr="00BC3DE9">
        <w:rPr>
          <w:rFonts w:ascii="Times New Roman" w:hAnsi="Times New Roman" w:cs="Times New Roman"/>
          <w:color w:val="000000"/>
          <w:sz w:val="28"/>
          <w:szCs w:val="28"/>
        </w:rPr>
        <w:t>омиссии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нимаются простым большинством </w:t>
      </w:r>
      <w:r w:rsidR="00AE01E8" w:rsidRPr="00BC3DE9">
        <w:rPr>
          <w:rFonts w:ascii="Times New Roman" w:hAnsi="Times New Roman" w:cs="Times New Roman"/>
          <w:color w:val="000000"/>
          <w:sz w:val="28"/>
          <w:szCs w:val="28"/>
        </w:rPr>
        <w:t>путем открытого голосования.</w:t>
      </w:r>
    </w:p>
    <w:p w:rsidR="006F3B81" w:rsidRPr="00BC3DE9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1518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="003E1518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омиссии оформляется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всеми присутствующими членами К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3E1518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52E9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952E9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не позднее трех календарных дней после его проведения. 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В протоколе указываются: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2E9E">
        <w:rPr>
          <w:rFonts w:ascii="Times New Roman" w:hAnsi="Times New Roman" w:cs="Times New Roman"/>
          <w:color w:val="000000"/>
          <w:sz w:val="28"/>
          <w:szCs w:val="28"/>
        </w:rPr>
        <w:tab/>
        <w:t>место и время его проведения;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- лица, присутствующие на заседании;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- повестка дня заседания;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- вопросы, поставленные на голосование, и итоги голосования по ним;</w:t>
      </w:r>
    </w:p>
    <w:p w:rsid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E9E">
        <w:rPr>
          <w:rFonts w:ascii="Times New Roman" w:hAnsi="Times New Roman" w:cs="Times New Roman"/>
          <w:color w:val="000000"/>
          <w:sz w:val="28"/>
          <w:szCs w:val="28"/>
        </w:rPr>
        <w:t>- принятые решения.</w:t>
      </w:r>
    </w:p>
    <w:p w:rsidR="006F3B81" w:rsidRPr="00BC3DE9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="003E1518" w:rsidRPr="00BC3DE9">
        <w:rPr>
          <w:rFonts w:ascii="Times New Roman" w:hAnsi="Times New Roman" w:cs="Times New Roman"/>
          <w:color w:val="000000"/>
          <w:sz w:val="28"/>
          <w:szCs w:val="28"/>
        </w:rPr>
        <w:t>Решение К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омиссии является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для исполнения тем </w:t>
      </w:r>
      <w:proofErr w:type="gramStart"/>
      <w:r w:rsidR="00081797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proofErr w:type="gramEnd"/>
      <w:r w:rsidR="00081797">
        <w:rPr>
          <w:rFonts w:ascii="Times New Roman" w:hAnsi="Times New Roman" w:cs="Times New Roman"/>
          <w:color w:val="000000"/>
          <w:sz w:val="28"/>
          <w:szCs w:val="28"/>
        </w:rPr>
        <w:t xml:space="preserve"> к которому оно обращено,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директором гимназии соответствующего решения</w:t>
      </w:r>
      <w:r w:rsidR="006F3B81" w:rsidRPr="00BC3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B5F" w:rsidRPr="00735AFF" w:rsidRDefault="00952E9E" w:rsidP="00791B5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791B5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является обязательным для всех участников образовательных отношений </w:t>
      </w:r>
      <w:r w:rsidR="0008179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791B5F" w:rsidRPr="00735AFF">
        <w:rPr>
          <w:rFonts w:ascii="Times New Roman" w:hAnsi="Times New Roman" w:cs="Times New Roman"/>
          <w:color w:val="000000"/>
          <w:sz w:val="28"/>
          <w:szCs w:val="28"/>
        </w:rPr>
        <w:t>, и подлежит исполнению в сроки, предусмотренные указанным решением.</w:t>
      </w:r>
    </w:p>
    <w:p w:rsidR="00791B5F" w:rsidRPr="00735AFF" w:rsidRDefault="00952E9E" w:rsidP="00791B5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</w:t>
      </w:r>
      <w:r w:rsidR="00791B5F" w:rsidRPr="00735AFF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1B5F" w:rsidRPr="00735AFF">
        <w:rPr>
          <w:rFonts w:ascii="Times New Roman" w:hAnsi="Times New Roman" w:cs="Times New Roman"/>
          <w:color w:val="000000"/>
          <w:sz w:val="28"/>
          <w:szCs w:val="28"/>
        </w:rPr>
        <w:t>омиссии может быть обжаловано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директору </w:t>
      </w:r>
      <w:r w:rsidR="0075453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, в суд или иные уполномоченные органы власти (должностным лицам)</w:t>
      </w:r>
      <w:r w:rsidR="00791B5F" w:rsidRPr="00735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B5F" w:rsidRPr="000310CC" w:rsidRDefault="00791B5F" w:rsidP="00791B5F">
      <w:pPr>
        <w:pStyle w:val="a7"/>
        <w:ind w:left="567" w:right="2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53B" w:rsidRDefault="0075453B" w:rsidP="00952E9E">
      <w:pPr>
        <w:pStyle w:val="a7"/>
        <w:ind w:left="567" w:right="2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53B" w:rsidRDefault="0075453B" w:rsidP="00952E9E">
      <w:pPr>
        <w:pStyle w:val="a7"/>
        <w:ind w:left="567" w:right="2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5CC5" w:rsidRPr="00952E9E" w:rsidRDefault="00BC3DE9" w:rsidP="00952E9E">
      <w:pPr>
        <w:pStyle w:val="a7"/>
        <w:ind w:left="567" w:right="26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 w:rsidR="00952E9E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52E9E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952E9E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52E9E">
        <w:rPr>
          <w:rFonts w:ascii="Times New Roman" w:hAnsi="Times New Roman" w:cs="Times New Roman"/>
          <w:sz w:val="28"/>
          <w:szCs w:val="28"/>
        </w:rPr>
        <w:t xml:space="preserve"> при осуществлении своих прав и исполнении обязанностей должны действовать в интересах </w:t>
      </w:r>
      <w:r w:rsidR="0075453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участников образовательного процесса</w:t>
      </w:r>
      <w:r w:rsidRPr="00952E9E">
        <w:rPr>
          <w:rFonts w:ascii="Times New Roman" w:hAnsi="Times New Roman" w:cs="Times New Roman"/>
          <w:sz w:val="28"/>
          <w:szCs w:val="28"/>
        </w:rPr>
        <w:t>, осуществлять свои права, исполнять обязанности добросовестно и разумно.</w:t>
      </w:r>
    </w:p>
    <w:p w:rsidR="00952E9E" w:rsidRPr="00952E9E" w:rsidRDefault="00952E9E" w:rsidP="00952E9E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2E9E">
        <w:rPr>
          <w:rFonts w:ascii="Times New Roman" w:hAnsi="Times New Roman" w:cs="Times New Roman"/>
          <w:sz w:val="28"/>
          <w:szCs w:val="28"/>
        </w:rPr>
        <w:t xml:space="preserve">.2.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52E9E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proofErr w:type="gramStart"/>
      <w:r w:rsidRPr="00952E9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952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53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952E9E">
        <w:rPr>
          <w:rFonts w:ascii="Times New Roman" w:hAnsi="Times New Roman" w:cs="Times New Roman"/>
          <w:sz w:val="28"/>
          <w:szCs w:val="28"/>
        </w:rPr>
        <w:t xml:space="preserve"> за убытки, причиненные </w:t>
      </w:r>
      <w:r w:rsidR="0075453B">
        <w:rPr>
          <w:rFonts w:ascii="Times New Roman" w:hAnsi="Times New Roman" w:cs="Times New Roman"/>
          <w:sz w:val="28"/>
          <w:szCs w:val="28"/>
        </w:rPr>
        <w:t>школе</w:t>
      </w:r>
      <w:r w:rsidRPr="00952E9E">
        <w:rPr>
          <w:rFonts w:ascii="Times New Roman" w:hAnsi="Times New Roman" w:cs="Times New Roman"/>
          <w:sz w:val="28"/>
          <w:szCs w:val="28"/>
        </w:rPr>
        <w:t xml:space="preserve"> их виновными действиями (бездействием), если иные основания и размер ответственности не установлены федеральными законами.</w:t>
      </w:r>
    </w:p>
    <w:p w:rsidR="00995CC5" w:rsidRPr="00BC3DE9" w:rsidRDefault="00952E9E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952E9E">
        <w:rPr>
          <w:rFonts w:ascii="Times New Roman" w:hAnsi="Times New Roman" w:cs="Times New Roman"/>
          <w:sz w:val="28"/>
          <w:szCs w:val="28"/>
        </w:rPr>
        <w:t xml:space="preserve">Если в результате изменения законодательства Российской Федерации отдельные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952E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E9E">
        <w:rPr>
          <w:rFonts w:ascii="Times New Roman" w:hAnsi="Times New Roman" w:cs="Times New Roman"/>
          <w:sz w:val="28"/>
          <w:szCs w:val="28"/>
        </w:rPr>
        <w:t xml:space="preserve">оложения вступают в противоречие с ними, эти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952E9E">
        <w:rPr>
          <w:rFonts w:ascii="Times New Roman" w:hAnsi="Times New Roman" w:cs="Times New Roman"/>
          <w:sz w:val="28"/>
          <w:szCs w:val="28"/>
        </w:rPr>
        <w:t xml:space="preserve"> утрачивают силу и до момента внесения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952E9E">
        <w:rPr>
          <w:rFonts w:ascii="Times New Roman" w:hAnsi="Times New Roman" w:cs="Times New Roman"/>
          <w:sz w:val="28"/>
          <w:szCs w:val="28"/>
        </w:rPr>
        <w:t xml:space="preserve"> изменений и (или) дополнений в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27" w:rsidRPr="00BC3DE9" w:rsidRDefault="00294227" w:rsidP="00BC3DE9">
      <w:pPr>
        <w:pStyle w:val="a7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4227" w:rsidRPr="00BC3DE9" w:rsidSect="000F6F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02" w:rsidRDefault="001D7002" w:rsidP="00735AFF">
      <w:pPr>
        <w:spacing w:after="0" w:line="240" w:lineRule="auto"/>
      </w:pPr>
      <w:r>
        <w:separator/>
      </w:r>
    </w:p>
  </w:endnote>
  <w:endnote w:type="continuationSeparator" w:id="0">
    <w:p w:rsidR="001D7002" w:rsidRDefault="001D7002" w:rsidP="007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02" w:rsidRDefault="001D7002" w:rsidP="00735AFF">
      <w:pPr>
        <w:spacing w:after="0" w:line="240" w:lineRule="auto"/>
      </w:pPr>
      <w:r>
        <w:separator/>
      </w:r>
    </w:p>
  </w:footnote>
  <w:footnote w:type="continuationSeparator" w:id="0">
    <w:p w:rsidR="001D7002" w:rsidRDefault="001D7002" w:rsidP="00735AFF">
      <w:pPr>
        <w:spacing w:after="0" w:line="240" w:lineRule="auto"/>
      </w:pPr>
      <w:r>
        <w:continuationSeparator/>
      </w:r>
    </w:p>
  </w:footnote>
  <w:footnote w:id="1">
    <w:p w:rsidR="00BC7FBA" w:rsidRPr="00130F99" w:rsidRDefault="00BC7FBA" w:rsidP="000D2D75">
      <w:pPr>
        <w:pStyle w:val="a8"/>
        <w:ind w:left="567"/>
        <w:jc w:val="both"/>
        <w:rPr>
          <w:rFonts w:ascii="Times New Roman" w:hAnsi="Times New Roman" w:cs="Times New Roman"/>
          <w:sz w:val="22"/>
          <w:szCs w:val="24"/>
        </w:rPr>
      </w:pPr>
      <w:r w:rsidRPr="00130F99">
        <w:rPr>
          <w:rStyle w:val="aa"/>
          <w:rFonts w:ascii="Times New Roman" w:hAnsi="Times New Roman" w:cs="Times New Roman"/>
          <w:sz w:val="22"/>
          <w:szCs w:val="24"/>
        </w:rPr>
        <w:t>1</w:t>
      </w:r>
      <w:r w:rsidRPr="00130F99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130F99">
        <w:rPr>
          <w:rFonts w:ascii="Times New Roman" w:hAnsi="Times New Roman" w:cs="Times New Roman"/>
          <w:sz w:val="22"/>
          <w:szCs w:val="24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C4E"/>
    <w:multiLevelType w:val="hybridMultilevel"/>
    <w:tmpl w:val="0FF2172C"/>
    <w:lvl w:ilvl="0" w:tplc="BCD27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C6E"/>
    <w:multiLevelType w:val="hybridMultilevel"/>
    <w:tmpl w:val="DC50A666"/>
    <w:lvl w:ilvl="0" w:tplc="90383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CC5"/>
    <w:rsid w:val="000310CC"/>
    <w:rsid w:val="00053437"/>
    <w:rsid w:val="00081797"/>
    <w:rsid w:val="000D2D75"/>
    <w:rsid w:val="000F461B"/>
    <w:rsid w:val="000F6F6C"/>
    <w:rsid w:val="00100723"/>
    <w:rsid w:val="001215DA"/>
    <w:rsid w:val="00130F99"/>
    <w:rsid w:val="00141565"/>
    <w:rsid w:val="00150A9C"/>
    <w:rsid w:val="001921CB"/>
    <w:rsid w:val="001D7002"/>
    <w:rsid w:val="001D7CF4"/>
    <w:rsid w:val="00257E11"/>
    <w:rsid w:val="002855BB"/>
    <w:rsid w:val="00294227"/>
    <w:rsid w:val="002B39F7"/>
    <w:rsid w:val="00373864"/>
    <w:rsid w:val="003968EE"/>
    <w:rsid w:val="003E020F"/>
    <w:rsid w:val="003E1518"/>
    <w:rsid w:val="004318AE"/>
    <w:rsid w:val="004328FA"/>
    <w:rsid w:val="00455195"/>
    <w:rsid w:val="004772D7"/>
    <w:rsid w:val="00477D76"/>
    <w:rsid w:val="004A3006"/>
    <w:rsid w:val="004F155E"/>
    <w:rsid w:val="00500634"/>
    <w:rsid w:val="0052508C"/>
    <w:rsid w:val="0054109A"/>
    <w:rsid w:val="00556E00"/>
    <w:rsid w:val="00574C7B"/>
    <w:rsid w:val="005A7898"/>
    <w:rsid w:val="005E0216"/>
    <w:rsid w:val="006277CE"/>
    <w:rsid w:val="00674AE2"/>
    <w:rsid w:val="006958F4"/>
    <w:rsid w:val="006A44E8"/>
    <w:rsid w:val="006D134A"/>
    <w:rsid w:val="006F3B81"/>
    <w:rsid w:val="00735AFF"/>
    <w:rsid w:val="0075453B"/>
    <w:rsid w:val="00777B4A"/>
    <w:rsid w:val="0078797E"/>
    <w:rsid w:val="00791B5F"/>
    <w:rsid w:val="00793790"/>
    <w:rsid w:val="007A6B72"/>
    <w:rsid w:val="007E1198"/>
    <w:rsid w:val="00904968"/>
    <w:rsid w:val="00905619"/>
    <w:rsid w:val="0091504F"/>
    <w:rsid w:val="00952E9E"/>
    <w:rsid w:val="00975232"/>
    <w:rsid w:val="00995CC5"/>
    <w:rsid w:val="009C3BA5"/>
    <w:rsid w:val="009F4407"/>
    <w:rsid w:val="00A37E88"/>
    <w:rsid w:val="00AC4C48"/>
    <w:rsid w:val="00AE01E8"/>
    <w:rsid w:val="00AF194A"/>
    <w:rsid w:val="00B24E0B"/>
    <w:rsid w:val="00B56395"/>
    <w:rsid w:val="00B7067B"/>
    <w:rsid w:val="00B95DC4"/>
    <w:rsid w:val="00BC3DE9"/>
    <w:rsid w:val="00BC7FBA"/>
    <w:rsid w:val="00C96646"/>
    <w:rsid w:val="00CC04DA"/>
    <w:rsid w:val="00D4706B"/>
    <w:rsid w:val="00DA52BE"/>
    <w:rsid w:val="00DC61DF"/>
    <w:rsid w:val="00DC6CCE"/>
    <w:rsid w:val="00E70C6B"/>
    <w:rsid w:val="00EA1A97"/>
    <w:rsid w:val="00EC2432"/>
    <w:rsid w:val="00ED2746"/>
    <w:rsid w:val="00ED445D"/>
    <w:rsid w:val="00EE66FF"/>
    <w:rsid w:val="00EF0FB6"/>
    <w:rsid w:val="00F0296B"/>
    <w:rsid w:val="00F60340"/>
    <w:rsid w:val="00F61A59"/>
    <w:rsid w:val="00F704CF"/>
    <w:rsid w:val="00F750B8"/>
    <w:rsid w:val="00F8264E"/>
    <w:rsid w:val="00FA31E5"/>
    <w:rsid w:val="00FC47CF"/>
    <w:rsid w:val="00F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C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5C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4">
    <w:name w:val="Не вступил в силу"/>
    <w:basedOn w:val="a0"/>
    <w:uiPriority w:val="99"/>
    <w:rsid w:val="00995CC5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995CC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FC47CF"/>
    <w:pPr>
      <w:ind w:left="720"/>
      <w:contextualSpacing/>
    </w:pPr>
  </w:style>
  <w:style w:type="paragraph" w:customStyle="1" w:styleId="a6">
    <w:name w:val="a"/>
    <w:basedOn w:val="a"/>
    <w:rsid w:val="001D7CF4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BC3D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35A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35AFF"/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35AFF"/>
    <w:rPr>
      <w:vertAlign w:val="superscript"/>
    </w:rPr>
  </w:style>
  <w:style w:type="table" w:styleId="ab">
    <w:name w:val="Table Grid"/>
    <w:basedOn w:val="a1"/>
    <w:uiPriority w:val="59"/>
    <w:rsid w:val="0069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7CA75-4BC1-495C-9704-63F1F081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Denis</cp:lastModifiedBy>
  <cp:revision>2</cp:revision>
  <cp:lastPrinted>2014-01-13T08:14:00Z</cp:lastPrinted>
  <dcterms:created xsi:type="dcterms:W3CDTF">2014-01-29T18:58:00Z</dcterms:created>
  <dcterms:modified xsi:type="dcterms:W3CDTF">2014-01-29T18:58:00Z</dcterms:modified>
</cp:coreProperties>
</file>