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"/>
        <w:gridCol w:w="3648"/>
        <w:gridCol w:w="1275"/>
        <w:gridCol w:w="1276"/>
        <w:gridCol w:w="1276"/>
        <w:gridCol w:w="1843"/>
      </w:tblGrid>
      <w:tr w:rsidR="004F4E38" w:rsidRPr="004F4E38" w:rsidTr="00C207F7">
        <w:trPr>
          <w:cantSplit/>
          <w:trHeight w:val="930"/>
        </w:trPr>
        <w:tc>
          <w:tcPr>
            <w:tcW w:w="288" w:type="dxa"/>
            <w:vMerge w:val="restart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 xml:space="preserve">№ </w:t>
            </w:r>
            <w:proofErr w:type="spellStart"/>
            <w:proofErr w:type="gramStart"/>
            <w:r w:rsidRPr="004F4E38">
              <w:t>п</w:t>
            </w:r>
            <w:proofErr w:type="spellEnd"/>
            <w:proofErr w:type="gramEnd"/>
            <w:r w:rsidRPr="004F4E38">
              <w:t>/</w:t>
            </w:r>
            <w:proofErr w:type="spellStart"/>
            <w:r w:rsidRPr="004F4E38">
              <w:t>п</w:t>
            </w:r>
            <w:proofErr w:type="spellEnd"/>
          </w:p>
        </w:tc>
        <w:tc>
          <w:tcPr>
            <w:tcW w:w="3648" w:type="dxa"/>
            <w:vMerge w:val="restart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Наименование объектов и средств материально-технического обеспечения</w:t>
            </w:r>
          </w:p>
        </w:tc>
        <w:tc>
          <w:tcPr>
            <w:tcW w:w="3827" w:type="dxa"/>
            <w:gridSpan w:val="3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Необходимое количество</w:t>
            </w:r>
          </w:p>
        </w:tc>
        <w:tc>
          <w:tcPr>
            <w:tcW w:w="1843" w:type="dxa"/>
            <w:vMerge w:val="restart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Примечания</w:t>
            </w:r>
          </w:p>
        </w:tc>
      </w:tr>
      <w:tr w:rsidR="004F4E38" w:rsidRPr="004F4E38" w:rsidTr="00C207F7">
        <w:trPr>
          <w:cantSplit/>
        </w:trPr>
        <w:tc>
          <w:tcPr>
            <w:tcW w:w="288" w:type="dxa"/>
            <w:vMerge/>
          </w:tcPr>
          <w:p w:rsidR="004F4E38" w:rsidRPr="004F4E38" w:rsidRDefault="004F4E38" w:rsidP="00C207F7">
            <w:pPr>
              <w:pStyle w:val="2"/>
              <w:ind w:firstLine="0"/>
            </w:pPr>
          </w:p>
        </w:tc>
        <w:tc>
          <w:tcPr>
            <w:tcW w:w="3648" w:type="dxa"/>
            <w:vMerge/>
          </w:tcPr>
          <w:p w:rsidR="004F4E38" w:rsidRPr="004F4E38" w:rsidRDefault="004F4E38" w:rsidP="00C207F7">
            <w:pPr>
              <w:pStyle w:val="2"/>
              <w:ind w:firstLine="0"/>
            </w:pPr>
          </w:p>
        </w:tc>
        <w:tc>
          <w:tcPr>
            <w:tcW w:w="1275" w:type="dxa"/>
            <w:vMerge w:val="restart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Основная школа</w:t>
            </w:r>
          </w:p>
        </w:tc>
        <w:tc>
          <w:tcPr>
            <w:tcW w:w="2552" w:type="dxa"/>
            <w:gridSpan w:val="2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Старшая школа</w:t>
            </w:r>
          </w:p>
        </w:tc>
        <w:tc>
          <w:tcPr>
            <w:tcW w:w="1843" w:type="dxa"/>
            <w:vMerge/>
          </w:tcPr>
          <w:p w:rsidR="004F4E38" w:rsidRPr="004F4E38" w:rsidRDefault="004F4E38" w:rsidP="00C207F7">
            <w:pPr>
              <w:pStyle w:val="2"/>
              <w:ind w:firstLine="0"/>
            </w:pPr>
          </w:p>
        </w:tc>
      </w:tr>
      <w:tr w:rsidR="004F4E38" w:rsidRPr="004F4E38" w:rsidTr="00C207F7">
        <w:trPr>
          <w:cantSplit/>
        </w:trPr>
        <w:tc>
          <w:tcPr>
            <w:tcW w:w="288" w:type="dxa"/>
            <w:vMerge/>
          </w:tcPr>
          <w:p w:rsidR="004F4E38" w:rsidRPr="004F4E38" w:rsidRDefault="004F4E38" w:rsidP="00C207F7">
            <w:pPr>
              <w:pStyle w:val="2"/>
              <w:ind w:firstLine="0"/>
            </w:pPr>
          </w:p>
        </w:tc>
        <w:tc>
          <w:tcPr>
            <w:tcW w:w="3648" w:type="dxa"/>
            <w:vMerge/>
          </w:tcPr>
          <w:p w:rsidR="004F4E38" w:rsidRPr="004F4E38" w:rsidRDefault="004F4E38" w:rsidP="00C207F7">
            <w:pPr>
              <w:pStyle w:val="2"/>
              <w:ind w:firstLine="0"/>
            </w:pPr>
          </w:p>
        </w:tc>
        <w:tc>
          <w:tcPr>
            <w:tcW w:w="1275" w:type="dxa"/>
            <w:vMerge/>
          </w:tcPr>
          <w:p w:rsidR="004F4E38" w:rsidRPr="004F4E38" w:rsidRDefault="004F4E38" w:rsidP="00C207F7">
            <w:pPr>
              <w:pStyle w:val="2"/>
              <w:ind w:firstLine="0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Базовый уровень (А)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Профиль (Б)</w:t>
            </w:r>
          </w:p>
        </w:tc>
        <w:tc>
          <w:tcPr>
            <w:tcW w:w="1843" w:type="dxa"/>
            <w:vMerge/>
          </w:tcPr>
          <w:p w:rsidR="004F4E38" w:rsidRPr="004F4E38" w:rsidRDefault="004F4E38" w:rsidP="00C207F7">
            <w:pPr>
              <w:pStyle w:val="2"/>
              <w:ind w:firstLine="0"/>
            </w:pPr>
          </w:p>
        </w:tc>
      </w:tr>
      <w:tr w:rsidR="004F4E38" w:rsidRPr="004F4E38" w:rsidTr="00C207F7"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1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2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3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4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5</w:t>
            </w: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6</w:t>
            </w:r>
          </w:p>
        </w:tc>
      </w:tr>
      <w:tr w:rsidR="004F4E38" w:rsidRPr="004F4E38" w:rsidTr="00C207F7"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1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spacing w:line="240" w:lineRule="atLeast"/>
              <w:ind w:firstLine="0"/>
              <w:jc w:val="center"/>
              <w:rPr>
                <w:b/>
              </w:rPr>
            </w:pPr>
            <w:r w:rsidRPr="004F4E38">
              <w:rPr>
                <w:b/>
              </w:rPr>
              <w:t>Номенклатура:</w:t>
            </w:r>
          </w:p>
          <w:p w:rsidR="004F4E38" w:rsidRPr="004F4E38" w:rsidRDefault="004F4E38" w:rsidP="00C207F7">
            <w:pPr>
              <w:pStyle w:val="2"/>
              <w:numPr>
                <w:ilvl w:val="0"/>
                <w:numId w:val="1"/>
              </w:numPr>
              <w:spacing w:before="0" w:beforeAutospacing="0" w:after="0" w:afterAutospacing="0" w:line="240" w:lineRule="atLeast"/>
              <w:ind w:left="318" w:hanging="318"/>
            </w:pPr>
            <w:r w:rsidRPr="004F4E38">
              <w:rPr>
                <w:b/>
              </w:rPr>
              <w:t>Библиотечный фонд</w:t>
            </w:r>
          </w:p>
          <w:p w:rsidR="004F4E38" w:rsidRPr="004F4E38" w:rsidRDefault="004F4E38" w:rsidP="00C207F7">
            <w:pPr>
              <w:pStyle w:val="2"/>
              <w:spacing w:line="240" w:lineRule="atLeast"/>
              <w:ind w:firstLine="0"/>
              <w:jc w:val="center"/>
              <w:rPr>
                <w:b/>
              </w:rPr>
            </w:pPr>
            <w:r w:rsidRPr="004F4E38">
              <w:rPr>
                <w:b/>
              </w:rPr>
              <w:t>(книгопечатная продукция)</w:t>
            </w:r>
          </w:p>
          <w:p w:rsidR="004F4E38" w:rsidRPr="004F4E38" w:rsidRDefault="004F4E38" w:rsidP="00C207F7">
            <w:pPr>
              <w:pStyle w:val="2"/>
              <w:ind w:firstLine="0"/>
            </w:pPr>
            <w:r w:rsidRPr="004F4E38">
              <w:t>Стандарт основного общего образования по химии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2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Стандарт среднего (полного) общего образования по химии (базовый уровень)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3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Примерная программа основного общего образования по химии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4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Примерная программа среднего (полного) общего образования по химии (базовый уровень)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5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Авторские рабочие программы по разделам химии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6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Методические пособия для учителя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  <w:p w:rsidR="004F4E38" w:rsidRPr="004F4E38" w:rsidRDefault="004F4E38" w:rsidP="00C207F7">
            <w:pPr>
              <w:pStyle w:val="2"/>
              <w:ind w:firstLine="0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7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Учебники по химии (базовый уровень)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Для 8 класса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Для 9 класса</w:t>
            </w:r>
          </w:p>
          <w:p w:rsidR="004F4E38" w:rsidRPr="004F4E38" w:rsidRDefault="004F4E38" w:rsidP="00C207F7">
            <w:pPr>
              <w:pStyle w:val="2"/>
              <w:ind w:firstLine="0"/>
            </w:pP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  <w:proofErr w:type="gramStart"/>
            <w:r w:rsidRPr="004F4E38">
              <w:t>Р</w:t>
            </w:r>
            <w:proofErr w:type="gramEnd"/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Р</w:t>
            </w:r>
            <w:r w:rsidRPr="004F4E38">
              <w:br/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8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Учебники по химии (баз</w:t>
            </w:r>
            <w:proofErr w:type="gramStart"/>
            <w:r w:rsidRPr="004F4E38">
              <w:t>.</w:t>
            </w:r>
            <w:proofErr w:type="gramEnd"/>
            <w:r w:rsidRPr="004F4E38">
              <w:t xml:space="preserve"> </w:t>
            </w:r>
            <w:proofErr w:type="gramStart"/>
            <w:r w:rsidRPr="004F4E38">
              <w:t>у</w:t>
            </w:r>
            <w:proofErr w:type="gramEnd"/>
            <w:r w:rsidRPr="004F4E38">
              <w:t>ровень)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Для 10 класса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Для 11 класса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  <w:proofErr w:type="gramStart"/>
            <w:r w:rsidRPr="004F4E38">
              <w:t>Р</w:t>
            </w:r>
            <w:proofErr w:type="gramEnd"/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9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Рабочие тетради по химии для учащихся (8,9 класса)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10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Сборники тестовых заданий для тематического и итогового контроля по химии (8,9,10, 11 </w:t>
            </w:r>
            <w:r w:rsidRPr="004F4E38">
              <w:lastRenderedPageBreak/>
              <w:t>класса)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proofErr w:type="gramStart"/>
            <w:r w:rsidRPr="004F4E38">
              <w:lastRenderedPageBreak/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lastRenderedPageBreak/>
              <w:t>11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Сборники задач по химии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12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Руководства для лабораторных опытов и практических занятий по химии (8,9,10, 11 </w:t>
            </w:r>
            <w:proofErr w:type="spellStart"/>
            <w:r w:rsidRPr="004F4E38">
              <w:t>кл</w:t>
            </w:r>
            <w:proofErr w:type="spellEnd"/>
            <w:r w:rsidRPr="004F4E38">
              <w:t>)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13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Справочники  по химии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proofErr w:type="gramStart"/>
            <w:r w:rsidRPr="004F4E38">
              <w:t>П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proofErr w:type="gramStart"/>
            <w:r w:rsidRPr="004F4E38">
              <w:t>П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14</w:t>
            </w: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Атлас по химии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1 5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Рабочие тетради по биологии (6,11 </w:t>
            </w:r>
            <w:proofErr w:type="spellStart"/>
            <w:r w:rsidRPr="004F4E38">
              <w:t>кл</w:t>
            </w:r>
            <w:proofErr w:type="spellEnd"/>
            <w:r w:rsidRPr="004F4E38">
              <w:t>.)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1 6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Сборники тестовых заданий для тематического и итогового контроля по биологии (5-6,9-11 </w:t>
            </w:r>
            <w:proofErr w:type="spellStart"/>
            <w:r w:rsidRPr="004F4E38">
              <w:t>кл</w:t>
            </w:r>
            <w:proofErr w:type="spellEnd"/>
            <w:r w:rsidRPr="004F4E38">
              <w:t>.)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rPr>
          <w:cantSplit/>
          <w:trHeight w:val="820"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jc w:val="left"/>
            </w:pPr>
            <w:r w:rsidRPr="004F4E38">
              <w:t>11</w:t>
            </w:r>
          </w:p>
          <w:p w:rsidR="004F4E38" w:rsidRPr="004F4E38" w:rsidRDefault="004F4E38" w:rsidP="00C207F7">
            <w:pPr>
              <w:pStyle w:val="2"/>
              <w:jc w:val="left"/>
            </w:pP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b/>
              </w:rPr>
            </w:pPr>
            <w:r w:rsidRPr="004F4E38">
              <w:rPr>
                <w:b/>
              </w:rPr>
              <w:t xml:space="preserve">Печатные пособия 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Комплект портретов ученых-химиков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Постоянная экспозиция</w:t>
            </w:r>
          </w:p>
        </w:tc>
      </w:tr>
      <w:tr w:rsidR="004F4E38" w:rsidRPr="004F4E38" w:rsidTr="00C207F7">
        <w:trPr>
          <w:cantSplit/>
          <w:trHeight w:val="820"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jc w:val="left"/>
            </w:pPr>
            <w:r w:rsidRPr="004F4E38">
              <w:t>22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Серия справочных таблиц по химии («Периодическая система химических элементов Д.И. Менделеева», «Растворимость солей, кислот и оснований в воде», «Электрохимический ряд напряжений металлов», «Окраска индикаторов в различных средах»).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Постоянная экспозиция</w:t>
            </w:r>
          </w:p>
        </w:tc>
      </w:tr>
      <w:tr w:rsidR="004F4E38" w:rsidRPr="004F4E38" w:rsidTr="00C207F7">
        <w:trPr>
          <w:cantSplit/>
          <w:trHeight w:val="820"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jc w:val="left"/>
            </w:pPr>
            <w:r w:rsidRPr="004F4E38">
              <w:t>33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Серия инструктивных таблиц по химии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Сменная экспозиция</w:t>
            </w:r>
          </w:p>
        </w:tc>
      </w:tr>
      <w:tr w:rsidR="004F4E38" w:rsidRPr="004F4E38" w:rsidTr="00C207F7">
        <w:trPr>
          <w:cantSplit/>
          <w:trHeight w:val="820"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jc w:val="left"/>
            </w:pPr>
            <w:r w:rsidRPr="004F4E38">
              <w:t>44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Серия таблиц по неорганической химии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Сменная экспозиция</w:t>
            </w:r>
          </w:p>
        </w:tc>
      </w:tr>
      <w:tr w:rsidR="004F4E38" w:rsidRPr="004F4E38" w:rsidTr="00C207F7">
        <w:trPr>
          <w:cantSplit/>
          <w:trHeight w:val="820"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jc w:val="left"/>
            </w:pPr>
            <w:r w:rsidRPr="004F4E38">
              <w:t>55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Серия таблиц по органической химии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Сменная экспозиция</w:t>
            </w:r>
          </w:p>
        </w:tc>
      </w:tr>
      <w:tr w:rsidR="004F4E38" w:rsidRPr="004F4E38" w:rsidTr="00C207F7">
        <w:trPr>
          <w:cantSplit/>
          <w:trHeight w:val="820"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jc w:val="left"/>
            </w:pPr>
            <w:r w:rsidRPr="004F4E38">
              <w:lastRenderedPageBreak/>
              <w:t>66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Серия таблиц по химическим производствам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Серия должна содержать таблицы по производству основных продуктов химической промышленности: серной кислоты, аммиака, а также по производству чугуна, стали, алюминия.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Сменная экспозиция</w:t>
            </w: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1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rPr>
                <w:b/>
                <w:lang w:val="en-US"/>
              </w:rPr>
              <w:t>III</w:t>
            </w:r>
            <w:r w:rsidRPr="004F4E38">
              <w:rPr>
                <w:b/>
              </w:rPr>
              <w:t xml:space="preserve">. Информационно-коммуникативные средства 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spellStart"/>
            <w:r w:rsidRPr="004F4E38">
              <w:t>Мультимедийные</w:t>
            </w:r>
            <w:proofErr w:type="spellEnd"/>
            <w:r w:rsidRPr="004F4E38">
              <w:t xml:space="preserve"> программы (обучающие, </w:t>
            </w:r>
            <w:proofErr w:type="spellStart"/>
            <w:r w:rsidRPr="004F4E38">
              <w:t>тренинговые</w:t>
            </w:r>
            <w:proofErr w:type="spellEnd"/>
            <w:r w:rsidRPr="004F4E38">
              <w:t>, контролирующие) по всем разделам курса химии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Для учителя, учащихся и домашнего пользования</w:t>
            </w: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2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Электронные библиотеки по курсу химии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Для учителя, учащихся и домашнего пользования</w:t>
            </w: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3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Электронные базы данных по всем разделам курса химии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Для учителя, учащихся и домашнего пользования</w:t>
            </w: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1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b/>
              </w:rPr>
            </w:pPr>
            <w:r w:rsidRPr="004F4E38">
              <w:rPr>
                <w:b/>
              </w:rPr>
              <w:t>Экранно-звуковые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  <w:rPr>
                <w:b/>
              </w:rPr>
            </w:pPr>
            <w:r w:rsidRPr="004F4E38">
              <w:rPr>
                <w:b/>
              </w:rPr>
              <w:t>пособия (могут быть в цифровом и компьютерном виде)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gramStart"/>
            <w:r w:rsidRPr="004F4E38">
              <w:t>Комплект презентаций по неорганической химии (по всем разделам курса</w:t>
            </w:r>
            <w:proofErr w:type="gramEnd"/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2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Комплект презентаций по органической химии (по всем разделам курса)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lastRenderedPageBreak/>
              <w:t>3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 xml:space="preserve">Комплект слайдов (диапозитивов) по неорганической химии (по всем разделам курса) 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4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Комплект слайдов (диапозитивов по органической химии)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5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Комплект таблиц по неорганической химии: строение атома, строение вещества, химическая связь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6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Комплект таблиц по органической химии: строение органических веществ, образование сигма и пи-связей.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 </w:t>
            </w: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7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Комплект таблиц по  химическим производствам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8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 xml:space="preserve">Комплект </w:t>
            </w:r>
            <w:proofErr w:type="spellStart"/>
            <w:r w:rsidRPr="004F4E38">
              <w:t>фолий</w:t>
            </w:r>
            <w:proofErr w:type="spellEnd"/>
            <w:r w:rsidRPr="004F4E38">
              <w:t xml:space="preserve"> (</w:t>
            </w:r>
            <w:proofErr w:type="spellStart"/>
            <w:r w:rsidRPr="004F4E38">
              <w:t>кодопленок</w:t>
            </w:r>
            <w:proofErr w:type="spellEnd"/>
            <w:r w:rsidRPr="004F4E38">
              <w:t>) по основным разделам неорганической и органической химии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b/>
              </w:rPr>
            </w:pPr>
            <w:r w:rsidRPr="004F4E38">
              <w:rPr>
                <w:b/>
              </w:rPr>
              <w:t xml:space="preserve">Технические средства обучения 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1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proofErr w:type="spellStart"/>
            <w:r w:rsidRPr="004F4E38">
              <w:t>Графопроектор</w:t>
            </w:r>
            <w:proofErr w:type="spellEnd"/>
            <w:r w:rsidRPr="004F4E38">
              <w:t xml:space="preserve">  (</w:t>
            </w:r>
            <w:proofErr w:type="spellStart"/>
            <w:r w:rsidRPr="004F4E38">
              <w:t>оверхедпроектор</w:t>
            </w:r>
            <w:proofErr w:type="spellEnd"/>
            <w:r w:rsidRPr="004F4E38">
              <w:t>)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2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 xml:space="preserve">Компьютер </w:t>
            </w:r>
            <w:proofErr w:type="spellStart"/>
            <w:r w:rsidRPr="004F4E38">
              <w:t>мультимедийный</w:t>
            </w:r>
            <w:proofErr w:type="spellEnd"/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С пакетом прикладных программ (текстовых таблиц, графических и презентационных); с возможностью подключения </w:t>
            </w:r>
            <w:proofErr w:type="gramStart"/>
            <w:r w:rsidRPr="004F4E38">
              <w:t>к</w:t>
            </w:r>
            <w:proofErr w:type="gramEnd"/>
            <w:r w:rsidRPr="004F4E38">
              <w:t xml:space="preserve"> </w:t>
            </w:r>
            <w:proofErr w:type="gramStart"/>
            <w:r w:rsidRPr="004F4E38">
              <w:t>Интернет</w:t>
            </w:r>
            <w:proofErr w:type="gramEnd"/>
            <w:r w:rsidRPr="004F4E38">
              <w:t xml:space="preserve">; аудио и видео выходы, приводами для чтения и записи компакт-дисков. </w:t>
            </w:r>
            <w:proofErr w:type="gramStart"/>
            <w:r w:rsidRPr="004F4E38">
              <w:t>Оснащен</w:t>
            </w:r>
            <w:proofErr w:type="gramEnd"/>
            <w:r w:rsidRPr="004F4E38">
              <w:t xml:space="preserve"> акустической колонкой. </w:t>
            </w: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3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proofErr w:type="spellStart"/>
            <w:r w:rsidRPr="004F4E38">
              <w:t>Мультимедийный</w:t>
            </w:r>
            <w:proofErr w:type="spellEnd"/>
            <w:r w:rsidRPr="004F4E38">
              <w:t xml:space="preserve"> проектор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4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Интерактивная доска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jc w:val="left"/>
              <w:rPr>
                <w:b/>
              </w:rPr>
            </w:pPr>
            <w:r w:rsidRPr="004F4E38">
              <w:rPr>
                <w:b/>
              </w:rPr>
              <w:t>Учебно-практическое и учебно-лабораторное оборудование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  <w:rPr>
                <w:b/>
              </w:rPr>
            </w:pPr>
            <w:r w:rsidRPr="004F4E38">
              <w:rPr>
                <w:b/>
              </w:rPr>
              <w:t>Приборы, наборы посуды и лабораторных принадлежностей для химического эксперимента</w:t>
            </w: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Общего назначения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1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Весы (до 500кг)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2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Нагревательные приборы (электроплитка, спиртовка)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3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Доска для сушки посуды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1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  <w:rPr>
                <w:b/>
              </w:rPr>
            </w:pPr>
            <w:r w:rsidRPr="004F4E38">
              <w:rPr>
                <w:b/>
              </w:rPr>
              <w:t xml:space="preserve">Демонстрационные 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Набор посуды и принадлежностей для демонстрационных опытов по химии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 Содержит  готовые узлы для монтажа приборов</w:t>
            </w: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2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  <w:rPr>
                <w:b/>
              </w:rPr>
            </w:pPr>
            <w:r w:rsidRPr="004F4E38">
              <w:t>Набор деталей для монтажа установок, иллюстрирующих химические производства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3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Столик демонстрационный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4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Штатив для демонстрационных пробирок ПХ-21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5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Штатив металлический ШЛБ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6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Набор флаконов (250 – 300 мл для хранения растворов реактивов)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1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  <w:rPr>
                <w:b/>
              </w:rPr>
            </w:pPr>
            <w:r w:rsidRPr="004F4E38">
              <w:rPr>
                <w:b/>
              </w:rPr>
              <w:t>Специализированные приборы и аппараты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Аппарат (прибор) для получения газов 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2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  <w:rPr>
                <w:b/>
              </w:rPr>
            </w:pPr>
            <w:r w:rsidRPr="004F4E38">
              <w:t>Аппарат для проведения химических реакций АПХР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3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Набор для опытов по химии с электрическим током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4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 xml:space="preserve">Комплект термометров (0 – 100 </w:t>
            </w:r>
            <w:r w:rsidRPr="004F4E38">
              <w:rPr>
                <w:vertAlign w:val="superscript"/>
              </w:rPr>
              <w:t>0</w:t>
            </w:r>
            <w:r w:rsidRPr="004F4E38">
              <w:t xml:space="preserve">С; 0 – 360 </w:t>
            </w:r>
            <w:r w:rsidRPr="004F4E38">
              <w:rPr>
                <w:vertAlign w:val="superscript"/>
              </w:rPr>
              <w:t>0</w:t>
            </w:r>
            <w:r w:rsidRPr="004F4E38">
              <w:t>С)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5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Прибор для иллюстрации зависимости скорости химической реакции от условий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6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 xml:space="preserve">Прибор для окисления спирта над медным катализатором 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7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Прибор для определения состава воздуха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lastRenderedPageBreak/>
              <w:t>8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 xml:space="preserve">Прибор для получения </w:t>
            </w:r>
            <w:proofErr w:type="spellStart"/>
            <w:r w:rsidRPr="004F4E38">
              <w:t>галоидоалканов</w:t>
            </w:r>
            <w:proofErr w:type="spellEnd"/>
            <w:r w:rsidRPr="004F4E38">
              <w:t xml:space="preserve"> и сложных эфиров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9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Прибор для собирания и хранения газов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10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Прибор для получения растворимых твердых веществ ПРВ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1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  <w:rPr>
                <w:b/>
              </w:rPr>
            </w:pPr>
            <w:r w:rsidRPr="004F4E38">
              <w:rPr>
                <w:b/>
              </w:rPr>
              <w:t xml:space="preserve">Комплекты для лабораторных опытов и практических занятий по химии 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  <w:rPr>
                <w:b/>
              </w:rPr>
            </w:pPr>
            <w:r w:rsidRPr="004F4E38">
              <w:t xml:space="preserve">Весы 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2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 xml:space="preserve">Набор посуды и принадлежностей для ученического эксперимента 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  <w:trHeight w:val="337"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3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Набор банок для хранения твердых реактивов (30 – 50 мл)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Из расчета 10 банок на 2-х или 1-го учащегося (профиль) </w:t>
            </w:r>
          </w:p>
        </w:tc>
      </w:tr>
      <w:tr w:rsidR="004F4E38" w:rsidRPr="004F4E38" w:rsidTr="00C207F7">
        <w:trPr>
          <w:cantSplit/>
          <w:trHeight w:val="337"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4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Набор склянок (флаконов) для хранения растворов реактивов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Из расчета 16 флаконов на 2- или 1-го учащегося (профиль)</w:t>
            </w:r>
          </w:p>
        </w:tc>
      </w:tr>
      <w:tr w:rsidR="004F4E38" w:rsidRPr="004F4E38" w:rsidTr="00C207F7">
        <w:trPr>
          <w:cantSplit/>
          <w:trHeight w:val="337"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5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Набор приборок (ПХ-14, ПХ-16)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Из расчета 10 </w:t>
            </w:r>
            <w:proofErr w:type="spellStart"/>
            <w:proofErr w:type="gramStart"/>
            <w:r w:rsidRPr="004F4E38">
              <w:t>шт</w:t>
            </w:r>
            <w:proofErr w:type="spellEnd"/>
            <w:proofErr w:type="gramEnd"/>
            <w:r w:rsidRPr="004F4E38">
              <w:t xml:space="preserve"> ПХ-14 и 2 </w:t>
            </w:r>
            <w:proofErr w:type="spellStart"/>
            <w:r w:rsidRPr="004F4E38">
              <w:t>шт</w:t>
            </w:r>
            <w:proofErr w:type="spellEnd"/>
            <w:r w:rsidRPr="004F4E38">
              <w:t xml:space="preserve"> ПХ-16 на 2-х или 1-го уч-ся (профиль)</w:t>
            </w:r>
          </w:p>
        </w:tc>
      </w:tr>
      <w:tr w:rsidR="004F4E38" w:rsidRPr="004F4E38" w:rsidTr="00C207F7">
        <w:trPr>
          <w:cantSplit/>
          <w:trHeight w:val="820"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6</w:t>
            </w:r>
          </w:p>
          <w:p w:rsidR="004F4E38" w:rsidRPr="004F4E38" w:rsidRDefault="004F4E38" w:rsidP="00C207F7">
            <w:pPr>
              <w:pStyle w:val="2"/>
              <w:jc w:val="left"/>
            </w:pP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 xml:space="preserve"> Спиртовки (50 мл)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gramStart"/>
            <w:r w:rsidRPr="004F4E38">
              <w:t>Р</w:t>
            </w:r>
            <w:proofErr w:type="gramEnd"/>
          </w:p>
          <w:p w:rsidR="004F4E38" w:rsidRPr="004F4E38" w:rsidRDefault="004F4E38" w:rsidP="00C207F7">
            <w:pPr>
              <w:pStyle w:val="2"/>
              <w:jc w:val="left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gramStart"/>
            <w:r w:rsidRPr="004F4E38">
              <w:t>Р</w:t>
            </w:r>
            <w:proofErr w:type="gramEnd"/>
          </w:p>
          <w:p w:rsidR="004F4E38" w:rsidRPr="004F4E38" w:rsidRDefault="004F4E38" w:rsidP="00C207F7">
            <w:pPr>
              <w:pStyle w:val="2"/>
              <w:jc w:val="left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gramStart"/>
            <w:r w:rsidRPr="004F4E38">
              <w:t>Р</w:t>
            </w:r>
            <w:proofErr w:type="gramEnd"/>
          </w:p>
          <w:p w:rsidR="004F4E38" w:rsidRPr="004F4E38" w:rsidRDefault="004F4E38" w:rsidP="00C207F7">
            <w:pPr>
              <w:pStyle w:val="2"/>
              <w:jc w:val="left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  <w:trHeight w:val="337"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7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 xml:space="preserve">Прибор для получения газов 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  <w:trHeight w:val="337"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8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 xml:space="preserve">Прибор для получения </w:t>
            </w:r>
            <w:proofErr w:type="spellStart"/>
            <w:r w:rsidRPr="004F4E38">
              <w:t>галоидоалканов</w:t>
            </w:r>
            <w:proofErr w:type="spellEnd"/>
            <w:r w:rsidRPr="004F4E38">
              <w:t xml:space="preserve"> и сложных эфиров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  <w:trHeight w:val="337"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9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Штатив лабораторный химический ШЛХ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  <w:trHeight w:val="337"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1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  <w:rPr>
                <w:b/>
              </w:rPr>
            </w:pPr>
            <w:r w:rsidRPr="004F4E38">
              <w:rPr>
                <w:b/>
                <w:lang w:val="en-US"/>
              </w:rPr>
              <w:t>VII</w:t>
            </w:r>
            <w:r w:rsidRPr="004F4E38">
              <w:rPr>
                <w:b/>
              </w:rPr>
              <w:t xml:space="preserve">. Модели 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Набор кристаллических решеток: алмаза, графита,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диоксида углерода, железа,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магния, меди, поваренной соли, йода, льда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</w:t>
            </w: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  <w:trHeight w:val="337"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lastRenderedPageBreak/>
              <w:t>2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Набор для моделирования строения неорганических веществ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  <w:tr w:rsidR="004F4E38" w:rsidRPr="004F4E38" w:rsidTr="00C207F7">
        <w:trPr>
          <w:cantSplit/>
          <w:trHeight w:val="337"/>
        </w:trPr>
        <w:tc>
          <w:tcPr>
            <w:tcW w:w="288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3</w:t>
            </w:r>
          </w:p>
        </w:tc>
        <w:tc>
          <w:tcPr>
            <w:tcW w:w="3648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Набор для моделирования строения органических веществ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gramStart"/>
            <w:r w:rsidRPr="004F4E38">
              <w:t>Р</w:t>
            </w:r>
            <w:proofErr w:type="gramEnd"/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</w:p>
        </w:tc>
      </w:tr>
    </w:tbl>
    <w:p w:rsidR="004F4E38" w:rsidRPr="004F4E38" w:rsidRDefault="004F4E38" w:rsidP="004F4E38">
      <w:pPr>
        <w:pStyle w:val="2"/>
        <w:ind w:firstLine="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261"/>
        <w:gridCol w:w="1275"/>
        <w:gridCol w:w="1276"/>
        <w:gridCol w:w="1276"/>
        <w:gridCol w:w="1843"/>
      </w:tblGrid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  <w:rPr>
                <w:b/>
              </w:rPr>
            </w:pPr>
            <w:r w:rsidRPr="004F4E38">
              <w:rPr>
                <w:b/>
                <w:lang w:val="en-US"/>
              </w:rPr>
              <w:t>VIII</w:t>
            </w:r>
            <w:r w:rsidRPr="004F4E38">
              <w:rPr>
                <w:b/>
              </w:rPr>
              <w:t xml:space="preserve">.Натуральные объекты 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  <w:rPr>
                <w:b/>
              </w:rPr>
            </w:pPr>
            <w:r w:rsidRPr="004F4E38">
              <w:rPr>
                <w:b/>
              </w:rPr>
              <w:t>коллекции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1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Алюминий 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2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Волокна 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3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Каменный уголь и продукты его переработки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4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Металлы и сплавы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5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Минералы и горные породы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6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Нефть и важнейшие продукты ее переработки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7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Пластмассы 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8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Стекло и изделия из стекла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9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Топливо 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10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Чугун и сталь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11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Шкала твердости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  <w:rPr>
                <w:b/>
              </w:rPr>
            </w:pPr>
            <w:r w:rsidRPr="004F4E38">
              <w:rPr>
                <w:b/>
              </w:rPr>
              <w:t xml:space="preserve">Реактивы 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1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Набор № 1 ОС «Кислоты»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Кислота серная </w:t>
            </w:r>
            <w:smartTag w:uri="urn:schemas-microsoft-com:office:smarttags" w:element="metricconverter">
              <w:smartTagPr>
                <w:attr w:name="ProductID" w:val="4,800 кг"/>
              </w:smartTagPr>
              <w:r w:rsidRPr="004F4E38">
                <w:t>4,800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Кислота соляная </w:t>
            </w:r>
            <w:smartTag w:uri="urn:schemas-microsoft-com:office:smarttags" w:element="metricconverter">
              <w:smartTagPr>
                <w:attr w:name="ProductID" w:val="2,500 кг"/>
              </w:smartTagPr>
              <w:r w:rsidRPr="004F4E38">
                <w:t>2,500 кг</w:t>
              </w:r>
            </w:smartTag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Для учащихся только растворы</w:t>
            </w: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2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Набор № 2 ОС «Кислоты»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Кислота азотная </w:t>
            </w:r>
            <w:smartTag w:uri="urn:schemas-microsoft-com:office:smarttags" w:element="metricconverter">
              <w:smartTagPr>
                <w:attr w:name="ProductID" w:val="0,300 кг"/>
              </w:smartTagPr>
              <w:r w:rsidRPr="004F4E38">
                <w:t>0,300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Кислота ортофосфорная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Для учащихся только растворы</w:t>
            </w: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3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Набор № 3 ОС «</w:t>
            </w:r>
            <w:proofErr w:type="spellStart"/>
            <w:r w:rsidRPr="004F4E38">
              <w:t>Гидроксиды</w:t>
            </w:r>
            <w:proofErr w:type="spellEnd"/>
            <w:r w:rsidRPr="004F4E38">
              <w:t>»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Аммиак 25%-ный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4F4E38">
                <w:t>0,500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Бария </w:t>
            </w:r>
            <w:proofErr w:type="spellStart"/>
            <w:r w:rsidRPr="004F4E38">
              <w:t>гидроксид</w:t>
            </w:r>
            <w:proofErr w:type="spellEnd"/>
            <w:r w:rsidRPr="004F4E38">
              <w:t xml:space="preserve">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Калия </w:t>
            </w:r>
            <w:proofErr w:type="spellStart"/>
            <w:r w:rsidRPr="004F4E38">
              <w:t>гидроксид</w:t>
            </w:r>
            <w:proofErr w:type="spellEnd"/>
            <w:r w:rsidRPr="004F4E38">
              <w:t xml:space="preserve">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4F4E38">
                <w:t>0,200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Кальция </w:t>
            </w:r>
            <w:proofErr w:type="spellStart"/>
            <w:r w:rsidRPr="004F4E38">
              <w:t>гидроксид</w:t>
            </w:r>
            <w:proofErr w:type="spellEnd"/>
            <w:r w:rsidRPr="004F4E38">
              <w:t xml:space="preserve">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4F4E38">
                <w:t>0,500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Натрия </w:t>
            </w:r>
            <w:proofErr w:type="spellStart"/>
            <w:r w:rsidRPr="004F4E38">
              <w:t>гидроксид</w:t>
            </w:r>
            <w:proofErr w:type="spellEnd"/>
            <w:r w:rsidRPr="004F4E38">
              <w:t xml:space="preserve">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4F4E38">
                <w:t>0,500 кг</w:t>
              </w:r>
            </w:smartTag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Аммиак учащимся выдается 5%-ный раствор</w:t>
            </w: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4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Набор № 4 ОС «Оксиды металлов»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lastRenderedPageBreak/>
              <w:t xml:space="preserve">Алюминия оксид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Бария оксид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Железа (</w:t>
            </w:r>
            <w:r w:rsidRPr="004F4E38">
              <w:rPr>
                <w:lang w:val="en-US"/>
              </w:rPr>
              <w:t>III</w:t>
            </w:r>
            <w:r w:rsidRPr="004F4E38">
              <w:t xml:space="preserve">) оксид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Кальция оксид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Магния оксид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Меди (</w:t>
            </w:r>
            <w:r w:rsidRPr="004F4E38">
              <w:rPr>
                <w:lang w:val="en-US"/>
              </w:rPr>
              <w:t>II</w:t>
            </w:r>
            <w:r w:rsidRPr="004F4E38">
              <w:t xml:space="preserve">) оксид (гранулы)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4F4E38">
                <w:t>0,200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Меди (</w:t>
            </w:r>
            <w:r w:rsidRPr="004F4E38">
              <w:rPr>
                <w:lang w:val="en-US"/>
              </w:rPr>
              <w:t>II</w:t>
            </w:r>
            <w:r w:rsidRPr="004F4E38">
              <w:t xml:space="preserve">) оксид (порошок)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Цинка оксид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lastRenderedPageBreak/>
              <w:t>5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Набор № 5 ОС «Металлы»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Алюминий (гранулы) 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Алюминий (порошок) 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Железо </w:t>
            </w:r>
            <w:proofErr w:type="spellStart"/>
            <w:r w:rsidRPr="004F4E38">
              <w:t>восстановл</w:t>
            </w:r>
            <w:proofErr w:type="spellEnd"/>
            <w:r w:rsidRPr="004F4E38">
              <w:t xml:space="preserve">. (порошок)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Магний (порошок)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Магний (лента)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Медь (гранулы, опилки)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Цинк (гранулы)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4F4E38">
                <w:t>0,500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Цинк (порошок)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Олово (гранулы)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4F4E38">
                <w:t>0,500 кг</w:t>
              </w:r>
            </w:smartTag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Порошки металлов учащимся использовать запрещено</w:t>
            </w: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6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Набор № 6 ОС «Щелочные и щелочноземельные металлы»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Кальций 10 ампул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Литий 5 ампул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Натрий 20 ампул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lastRenderedPageBreak/>
              <w:t>7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Набор № 7 ОС «Огнеопасные вещества»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Сера (порошок)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Фосфор красный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Фосфора (</w:t>
            </w:r>
            <w:r w:rsidRPr="004F4E38">
              <w:rPr>
                <w:lang w:val="en-US"/>
              </w:rPr>
              <w:t>V</w:t>
            </w:r>
            <w:r w:rsidRPr="004F4E38">
              <w:t xml:space="preserve">) оксид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8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Набор № 8 ОС «Галогены»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Бром 5 ампул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Йод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9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Набор № 9 ОС «Галогениды»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Алюминия хлорид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Аммония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Бария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Железа (</w:t>
            </w:r>
            <w:r w:rsidRPr="004F4E38">
              <w:rPr>
                <w:lang w:val="en-US"/>
              </w:rPr>
              <w:t>III</w:t>
            </w:r>
            <w:r w:rsidRPr="004F4E38">
              <w:t xml:space="preserve">)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Калия йодид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Калия хлорид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Кальция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Лития хлорид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Магния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Меди (</w:t>
            </w:r>
            <w:r w:rsidRPr="004F4E38">
              <w:rPr>
                <w:lang w:val="en-US"/>
              </w:rPr>
              <w:t>II</w:t>
            </w:r>
            <w:r w:rsidRPr="004F4E38">
              <w:t xml:space="preserve">)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Натрия бромид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Натрия фторид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Натрия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Цинка хлорид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10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Набор № 10 ОС «Сульфаты. Сульфиты. Сульфиды»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Алюминия сульфат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Аммония сульфат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Железа (</w:t>
            </w:r>
            <w:r w:rsidRPr="004F4E38">
              <w:rPr>
                <w:lang w:val="en-US"/>
              </w:rPr>
              <w:t>II</w:t>
            </w:r>
            <w:r w:rsidRPr="004F4E38">
              <w:t xml:space="preserve">) сульфид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lastRenderedPageBreak/>
              <w:t>Железа (</w:t>
            </w:r>
            <w:r w:rsidRPr="004F4E38">
              <w:rPr>
                <w:lang w:val="en-US"/>
              </w:rPr>
              <w:t>II</w:t>
            </w:r>
            <w:r w:rsidRPr="004F4E38">
              <w:t xml:space="preserve">) сульфат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7-ми водный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Калия сульфат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spellStart"/>
            <w:r w:rsidRPr="004F4E38">
              <w:t>Кобольта</w:t>
            </w:r>
            <w:proofErr w:type="spellEnd"/>
            <w:r w:rsidRPr="004F4E38">
              <w:t xml:space="preserve"> (</w:t>
            </w:r>
            <w:r w:rsidRPr="004F4E38">
              <w:rPr>
                <w:lang w:val="en-US"/>
              </w:rPr>
              <w:t>II</w:t>
            </w:r>
            <w:r w:rsidRPr="004F4E38">
              <w:t xml:space="preserve">) сульфат 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Магния сульфат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Меди (</w:t>
            </w:r>
            <w:r w:rsidRPr="004F4E38">
              <w:rPr>
                <w:lang w:val="en-US"/>
              </w:rPr>
              <w:t>II</w:t>
            </w:r>
            <w:r w:rsidRPr="004F4E38">
              <w:t xml:space="preserve">) сульфат безводный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Меди (</w:t>
            </w:r>
            <w:r w:rsidRPr="004F4E38">
              <w:rPr>
                <w:lang w:val="en-US"/>
              </w:rPr>
              <w:t>II</w:t>
            </w:r>
            <w:r w:rsidRPr="004F4E38">
              <w:t xml:space="preserve">) сульфат 5-ти водный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Натрия сульфид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Натрия сульфит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Натрия сульфат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Натрия гидросульфат 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Никеля сульфат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Натрия гидрокарбонат 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lastRenderedPageBreak/>
              <w:t>Д/</w:t>
            </w:r>
            <w:proofErr w:type="gramStart"/>
            <w:r w:rsidRPr="004F4E38">
              <w:t>Р</w:t>
            </w:r>
            <w:proofErr w:type="gramEnd"/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lastRenderedPageBreak/>
              <w:t>11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Набор № 11 ОС «Карбонаты»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Аммония карбонат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Калия карбонат (поташ)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 Меди (</w:t>
            </w:r>
            <w:r w:rsidRPr="004F4E38">
              <w:rPr>
                <w:lang w:val="en-US"/>
              </w:rPr>
              <w:t>II</w:t>
            </w:r>
            <w:r w:rsidRPr="004F4E38">
              <w:t xml:space="preserve">) карбонат основной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Натрия карбонат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Натрия гидрокарбонат 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12</w:t>
            </w: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Набор № 12 ОС «Фосфаты. Силикаты»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lastRenderedPageBreak/>
              <w:t xml:space="preserve">Калия </w:t>
            </w:r>
            <w:proofErr w:type="spellStart"/>
            <w:r w:rsidRPr="004F4E38">
              <w:t>моногидроортофосфат</w:t>
            </w:r>
            <w:proofErr w:type="spellEnd"/>
            <w:r w:rsidRPr="004F4E38">
              <w:t xml:space="preserve"> 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(калий фосфорнокислый </w:t>
            </w:r>
            <w:proofErr w:type="spellStart"/>
            <w:r w:rsidRPr="004F4E38">
              <w:t>двухзамещенный</w:t>
            </w:r>
            <w:proofErr w:type="spellEnd"/>
            <w:r w:rsidRPr="004F4E38">
              <w:t xml:space="preserve">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Натрия силикат 9-ти водный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Натрия </w:t>
            </w:r>
            <w:proofErr w:type="spellStart"/>
            <w:r w:rsidRPr="004F4E38">
              <w:t>ортофосфат</w:t>
            </w:r>
            <w:proofErr w:type="spellEnd"/>
            <w:r w:rsidRPr="004F4E38">
              <w:t xml:space="preserve">  </w:t>
            </w:r>
            <w:proofErr w:type="spellStart"/>
            <w:r w:rsidRPr="004F4E38">
              <w:t>трехзамещенный</w:t>
            </w:r>
            <w:proofErr w:type="spellEnd"/>
            <w:r w:rsidRPr="004F4E38">
              <w:t xml:space="preserve">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Натрия </w:t>
            </w:r>
            <w:proofErr w:type="spellStart"/>
            <w:r w:rsidRPr="004F4E38">
              <w:t>дигидрофосфат</w:t>
            </w:r>
            <w:proofErr w:type="spellEnd"/>
            <w:r w:rsidRPr="004F4E38">
              <w:t xml:space="preserve"> (натрий фосфорнокислый однозамещенный)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lastRenderedPageBreak/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lastRenderedPageBreak/>
              <w:t>13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Набор № 13 ОС «Ацетаты. Роданиды. Соединения железа».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Калия ацетат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Калия ферро(</w:t>
            </w:r>
            <w:r w:rsidRPr="004F4E38">
              <w:rPr>
                <w:lang w:val="en-US"/>
              </w:rPr>
              <w:t>II</w:t>
            </w:r>
            <w:r w:rsidRPr="004F4E38">
              <w:t xml:space="preserve">) </w:t>
            </w:r>
            <w:proofErr w:type="spellStart"/>
            <w:r w:rsidRPr="004F4E38">
              <w:t>гексацианид</w:t>
            </w:r>
            <w:proofErr w:type="spellEnd"/>
            <w:r w:rsidRPr="004F4E38">
              <w:t xml:space="preserve"> (калий </w:t>
            </w:r>
            <w:proofErr w:type="spellStart"/>
            <w:r w:rsidRPr="004F4E38">
              <w:t>железистосинеродистый</w:t>
            </w:r>
            <w:proofErr w:type="spellEnd"/>
            <w:r w:rsidRPr="004F4E38">
              <w:t xml:space="preserve">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gramStart"/>
            <w:r w:rsidRPr="004F4E38">
              <w:t>Калия ферро (</w:t>
            </w:r>
            <w:r w:rsidRPr="004F4E38">
              <w:rPr>
                <w:lang w:val="en-US"/>
              </w:rPr>
              <w:t>III</w:t>
            </w:r>
            <w:r w:rsidRPr="004F4E38">
              <w:t xml:space="preserve">) </w:t>
            </w:r>
            <w:proofErr w:type="spellStart"/>
            <w:r w:rsidRPr="004F4E38">
              <w:t>гексационид</w:t>
            </w:r>
            <w:proofErr w:type="spellEnd"/>
            <w:r w:rsidRPr="004F4E38">
              <w:t xml:space="preserve"> (калий железосинеродистый </w:t>
            </w:r>
            <w:proofErr w:type="gramEnd"/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Калия роданид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Натрия ацетат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Свинца ацетат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14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Набор № 14 ОС «Соединения марганца» 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Калия перманганат 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(калий </w:t>
            </w:r>
            <w:proofErr w:type="spellStart"/>
            <w:r w:rsidRPr="004F4E38">
              <w:t>марганцевокислый</w:t>
            </w:r>
            <w:proofErr w:type="spellEnd"/>
            <w:r w:rsidRPr="004F4E38">
              <w:t xml:space="preserve">)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4F4E38">
                <w:t>0,500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Марганца (</w:t>
            </w:r>
            <w:r w:rsidRPr="004F4E38">
              <w:rPr>
                <w:lang w:val="en-US"/>
              </w:rPr>
              <w:t>IV</w:t>
            </w:r>
            <w:r w:rsidRPr="004F4E38">
              <w:t xml:space="preserve">) оксид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Марганца (</w:t>
            </w:r>
            <w:r w:rsidRPr="004F4E38">
              <w:rPr>
                <w:lang w:val="en-US"/>
              </w:rPr>
              <w:t>II</w:t>
            </w:r>
            <w:r w:rsidRPr="004F4E38">
              <w:t>) сульфат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марганца хлорид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15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Набор № 15 ОС «Соединения </w:t>
            </w:r>
            <w:r w:rsidRPr="004F4E38">
              <w:lastRenderedPageBreak/>
              <w:t>хрома»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Аммония дихромат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4F4E38">
                <w:t>0,200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Калия дихромат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Калия хромат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Хрома (</w:t>
            </w:r>
            <w:r w:rsidRPr="004F4E38">
              <w:rPr>
                <w:lang w:val="en-US"/>
              </w:rPr>
              <w:t>III</w:t>
            </w:r>
            <w:r w:rsidRPr="004F4E38">
              <w:t xml:space="preserve">) хлорид 6-ти водный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lastRenderedPageBreak/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lastRenderedPageBreak/>
              <w:t>16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Набор № 16 ОС «Нитраты»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Алюминия нитрат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Аммония нитрат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Калия нитрат 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Кальция нитрат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Меди (</w:t>
            </w:r>
            <w:r w:rsidRPr="004F4E38">
              <w:rPr>
                <w:lang w:val="en-US"/>
              </w:rPr>
              <w:t>II</w:t>
            </w:r>
            <w:r w:rsidRPr="004F4E38">
              <w:t xml:space="preserve">) нитрат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Натрия нитрат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Серебра нитрат 0, </w:t>
            </w:r>
            <w:smartTag w:uri="urn:schemas-microsoft-com:office:smarttags" w:element="metricconverter">
              <w:smartTagPr>
                <w:attr w:name="ProductID" w:val="020 кг"/>
              </w:smartTagPr>
              <w:r w:rsidRPr="004F4E38">
                <w:t>020 кг</w:t>
              </w:r>
            </w:smartTag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17</w:t>
            </w: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Набор № 17 ОС «Индикаторы»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spellStart"/>
            <w:r w:rsidRPr="004F4E38">
              <w:t>Лакмоид</w:t>
            </w:r>
            <w:proofErr w:type="spellEnd"/>
            <w:r w:rsidRPr="004F4E38">
              <w:t xml:space="preserve"> </w:t>
            </w:r>
            <w:smartTag w:uri="urn:schemas-microsoft-com:office:smarttags" w:element="metricconverter">
              <w:smartTagPr>
                <w:attr w:name="ProductID" w:val="0,020 кг"/>
              </w:smartTagPr>
              <w:r w:rsidRPr="004F4E38">
                <w:t>0,020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Метиловый оранжевый 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smartTag w:uri="urn:schemas-microsoft-com:office:smarttags" w:element="metricconverter">
              <w:smartTagPr>
                <w:attr w:name="ProductID" w:val="0,020 кг"/>
              </w:smartTagPr>
              <w:r w:rsidRPr="004F4E38">
                <w:t>0,020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Фенолфталеин </w:t>
            </w:r>
            <w:smartTag w:uri="urn:schemas-microsoft-com:office:smarttags" w:element="metricconverter">
              <w:smartTagPr>
                <w:attr w:name="ProductID" w:val="0,020 кг"/>
              </w:smartTagPr>
              <w:r w:rsidRPr="004F4E38">
                <w:t>0,020 кг</w:t>
              </w:r>
            </w:smartTag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18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Набор № 18 ОС «Минеральные удобрения»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Аммофос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4F4E38">
                <w:t>0,250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Карбамид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4F4E38">
                <w:t>0,250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Натриевая селитра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4F4E38">
                <w:t>0,250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Кальциевая селитра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4F4E38">
                <w:t>0,250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Калийная селитра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4F4E38">
                <w:t>0,250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Сульфат аммония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4F4E38">
                <w:t>0,250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gramStart"/>
            <w:r w:rsidRPr="004F4E38">
              <w:t>Суперфосфат</w:t>
            </w:r>
            <w:proofErr w:type="gramEnd"/>
            <w:r w:rsidRPr="004F4E38">
              <w:t xml:space="preserve"> </w:t>
            </w:r>
            <w:r w:rsidRPr="004F4E38">
              <w:lastRenderedPageBreak/>
              <w:t xml:space="preserve">гранулированный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4F4E38">
                <w:t>0,250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Суперфосфат двойной гранулированный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4F4E38">
                <w:t>0,250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Фосфоритная мука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4F4E38">
                <w:t>0,250 кг</w:t>
              </w:r>
            </w:smartTag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lastRenderedPageBreak/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  <w:r w:rsidRPr="004F4E38">
              <w:t xml:space="preserve"> 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lastRenderedPageBreak/>
              <w:t>19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Набор № 19 ОС «Углеводороды»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Бензин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Бензол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spellStart"/>
            <w:r w:rsidRPr="004F4E38">
              <w:t>Гексан</w:t>
            </w:r>
            <w:proofErr w:type="spellEnd"/>
            <w:r w:rsidRPr="004F4E38">
              <w:t xml:space="preserve">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Нефть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Толуол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Циклогексан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20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Набор № 20 ОС «Кислородсодержащие органические вещества»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Ацетон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Глицерин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4F4E38">
                <w:t>0,200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spellStart"/>
            <w:r w:rsidRPr="004F4E38">
              <w:t>Диэтиловый</w:t>
            </w:r>
            <w:proofErr w:type="spellEnd"/>
            <w:r w:rsidRPr="004F4E38">
              <w:t xml:space="preserve"> эфир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Спирт </w:t>
            </w:r>
            <w:proofErr w:type="spellStart"/>
            <w:r w:rsidRPr="004F4E38">
              <w:t>н-бутиловый</w:t>
            </w:r>
            <w:proofErr w:type="spellEnd"/>
            <w:r w:rsidRPr="004F4E38">
              <w:t xml:space="preserve">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Спирт изоамиловый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Спирт изобутиловый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Спирт этиловый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Фенол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Формалин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Этиленгликоль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Уксусно-этиловый эфир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21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Набор № 21 ОС «Кислоты органические»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Кислота аминоуксусная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lastRenderedPageBreak/>
              <w:t xml:space="preserve">Кислота бензойная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Кислота масляная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Кислота муравьиная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Кислота олеиновая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Кислота пальмитиновая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Кислота стеариновая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Кислота уксусная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4F4E38">
                <w:t>0,200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Кислота щавелевая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lastRenderedPageBreak/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Д/</w:t>
            </w:r>
            <w:proofErr w:type="gramStart"/>
            <w:r w:rsidRPr="004F4E38">
              <w:t>Р</w:t>
            </w:r>
            <w:proofErr w:type="gramEnd"/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lastRenderedPageBreak/>
              <w:t>22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Набор № 22 ОС «Углеводы. Амины»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Анилин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Анилин сернокислый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Д-глюкоза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Метиламин гидрохлорид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Сахароза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23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Набор № 23 ОС «Образцы органических веществ»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proofErr w:type="spellStart"/>
            <w:r w:rsidRPr="004F4E38">
              <w:t>Гексахлорбензол</w:t>
            </w:r>
            <w:proofErr w:type="spellEnd"/>
            <w:r w:rsidRPr="004F4E38">
              <w:t xml:space="preserve"> </w:t>
            </w:r>
            <w:proofErr w:type="spellStart"/>
            <w:r w:rsidRPr="004F4E38">
              <w:t>техн</w:t>
            </w:r>
            <w:proofErr w:type="spellEnd"/>
            <w:r w:rsidRPr="004F4E38">
              <w:t xml:space="preserve">.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Метилен хлористый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Углерод четыреххлористый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Хлороформ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24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Набор № 24 ОС «Материалы»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Активированный уголь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4F4E38">
                <w:t>0,100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Вазелин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4F4E38">
                <w:t>0,050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Кальция карбид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4F4E38">
                <w:t>0,200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lastRenderedPageBreak/>
              <w:t xml:space="preserve">Кальция карбонат (мрамор)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4F4E38">
                <w:t>0,500 кг</w:t>
              </w:r>
            </w:smartTag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 Парафин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4F4E38">
                <w:t>0,200 кг</w:t>
              </w:r>
            </w:smartTag>
            <w:r w:rsidRPr="004F4E38">
              <w:t>.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lastRenderedPageBreak/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Д</w:t>
            </w: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1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  <w:rPr>
                <w:b/>
              </w:rPr>
            </w:pPr>
            <w:r w:rsidRPr="004F4E38">
              <w:rPr>
                <w:b/>
                <w:lang w:val="en-US"/>
              </w:rPr>
              <w:t>IX</w:t>
            </w:r>
            <w:r w:rsidRPr="004F4E38">
              <w:rPr>
                <w:b/>
              </w:rPr>
              <w:t>. Специализированная мебель</w:t>
            </w:r>
          </w:p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Доска аудиторская с магнитной поверхностью и с приспособлениями для крепления таблиц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  <w:p w:rsidR="004F4E38" w:rsidRPr="004F4E38" w:rsidRDefault="004F4E38" w:rsidP="00C20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38" w:rsidRPr="004F4E38" w:rsidRDefault="004F4E38" w:rsidP="00C20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38" w:rsidRPr="004F4E38" w:rsidRDefault="004F4E38" w:rsidP="00C20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38" w:rsidRPr="004F4E38" w:rsidRDefault="004F4E38" w:rsidP="00C2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2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Стол демонстрационный химический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1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3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Стол письменный для учителя (в </w:t>
            </w:r>
            <w:proofErr w:type="gramStart"/>
            <w:r w:rsidRPr="004F4E38">
              <w:t>лаборантской</w:t>
            </w:r>
            <w:proofErr w:type="gramEnd"/>
            <w:r w:rsidRPr="004F4E38">
              <w:t>)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1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4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Стол препараторский (в </w:t>
            </w:r>
            <w:proofErr w:type="gramStart"/>
            <w:r w:rsidRPr="004F4E38">
              <w:t>лаборантской</w:t>
            </w:r>
            <w:proofErr w:type="gramEnd"/>
            <w:r w:rsidRPr="004F4E38">
              <w:t>)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4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5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Стул для учителя  (в кабинете</w:t>
            </w:r>
            <w:proofErr w:type="gramStart"/>
            <w:r w:rsidRPr="004F4E38">
              <w:t xml:space="preserve"> )</w:t>
            </w:r>
            <w:proofErr w:type="gramEnd"/>
            <w:r w:rsidRPr="004F4E38">
              <w:t xml:space="preserve"> 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2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6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Столы двухместные лабораторные ученические в комплекте со стульями</w:t>
            </w:r>
            <w:proofErr w:type="gramStart"/>
            <w:r w:rsidRPr="004F4E38">
              <w:t xml:space="preserve"> )</w:t>
            </w:r>
            <w:proofErr w:type="gramEnd"/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15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7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Шкафы секционные для хранения оборудования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9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8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 xml:space="preserve">Раковина-мойка  (в кабинете и </w:t>
            </w:r>
            <w:proofErr w:type="gramStart"/>
            <w:r w:rsidRPr="004F4E38">
              <w:t>лаборантской</w:t>
            </w:r>
            <w:proofErr w:type="gramEnd"/>
            <w:r w:rsidRPr="004F4E38">
              <w:t>)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2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9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Доска для сушки посуды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1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10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Шкаф вытяжной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1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  <w:tr w:rsidR="004F4E38" w:rsidRPr="004F4E38" w:rsidTr="00C207F7">
        <w:tc>
          <w:tcPr>
            <w:tcW w:w="675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  <w:r w:rsidRPr="004F4E38">
              <w:t>11</w:t>
            </w:r>
          </w:p>
        </w:tc>
        <w:tc>
          <w:tcPr>
            <w:tcW w:w="3261" w:type="dxa"/>
          </w:tcPr>
          <w:p w:rsidR="004F4E38" w:rsidRPr="004F4E38" w:rsidRDefault="004F4E38" w:rsidP="00C207F7">
            <w:pPr>
              <w:pStyle w:val="2"/>
              <w:ind w:firstLine="0"/>
              <w:jc w:val="left"/>
            </w:pPr>
            <w:r w:rsidRPr="004F4E38">
              <w:t>Стенды экспозиционные</w:t>
            </w:r>
          </w:p>
        </w:tc>
        <w:tc>
          <w:tcPr>
            <w:tcW w:w="1275" w:type="dxa"/>
          </w:tcPr>
          <w:p w:rsidR="004F4E38" w:rsidRPr="004F4E38" w:rsidRDefault="004F4E38" w:rsidP="00C207F7">
            <w:pPr>
              <w:pStyle w:val="2"/>
              <w:ind w:firstLine="0"/>
            </w:pPr>
            <w:r w:rsidRPr="004F4E38">
              <w:t>3</w:t>
            </w: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276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  <w:tc>
          <w:tcPr>
            <w:tcW w:w="1843" w:type="dxa"/>
          </w:tcPr>
          <w:p w:rsidR="004F4E38" w:rsidRPr="004F4E38" w:rsidRDefault="004F4E38" w:rsidP="00C207F7">
            <w:pPr>
              <w:pStyle w:val="2"/>
              <w:ind w:firstLine="0"/>
              <w:jc w:val="center"/>
            </w:pPr>
          </w:p>
        </w:tc>
      </w:tr>
    </w:tbl>
    <w:p w:rsidR="004F4E38" w:rsidRPr="004F4E38" w:rsidRDefault="004F4E38" w:rsidP="004F4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E38" w:rsidRPr="004F4E38" w:rsidRDefault="004F4E38" w:rsidP="004F4E38">
      <w:pPr>
        <w:spacing w:before="100" w:beforeAutospacing="1" w:after="100" w:afterAutospacing="1"/>
        <w:ind w:firstLine="360"/>
        <w:jc w:val="center"/>
        <w:rPr>
          <w:rFonts w:ascii="Times New Roman" w:hAnsi="Times New Roman" w:cs="Times New Roman"/>
          <w:bCs/>
          <w:color w:val="0070C0"/>
          <w:spacing w:val="-4"/>
          <w:sz w:val="24"/>
          <w:szCs w:val="24"/>
        </w:rPr>
      </w:pPr>
    </w:p>
    <w:p w:rsidR="004F4E38" w:rsidRPr="004F4E38" w:rsidRDefault="004F4E38" w:rsidP="004F4E38">
      <w:pPr>
        <w:spacing w:before="100" w:beforeAutospacing="1" w:after="100" w:afterAutospacing="1"/>
        <w:ind w:firstLine="360"/>
        <w:jc w:val="center"/>
        <w:rPr>
          <w:rFonts w:ascii="Times New Roman" w:hAnsi="Times New Roman" w:cs="Times New Roman"/>
          <w:bCs/>
          <w:color w:val="0070C0"/>
          <w:spacing w:val="-4"/>
          <w:sz w:val="24"/>
          <w:szCs w:val="24"/>
        </w:rPr>
      </w:pPr>
    </w:p>
    <w:p w:rsidR="004F4E38" w:rsidRPr="004F4E38" w:rsidRDefault="004F4E38" w:rsidP="004F4E38">
      <w:pPr>
        <w:spacing w:before="100" w:beforeAutospacing="1" w:after="100" w:afterAutospacing="1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4F4E38">
        <w:rPr>
          <w:rFonts w:ascii="Times New Roman" w:hAnsi="Times New Roman" w:cs="Times New Roman"/>
          <w:b/>
          <w:bCs/>
          <w:spacing w:val="-4"/>
          <w:sz w:val="24"/>
          <w:szCs w:val="24"/>
        </w:rPr>
        <w:t>Стенды</w:t>
      </w:r>
    </w:p>
    <w:p w:rsidR="004F4E38" w:rsidRPr="004F4E38" w:rsidRDefault="004F4E38" w:rsidP="004F4E38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4F4E38">
        <w:rPr>
          <w:rFonts w:ascii="Times New Roman" w:hAnsi="Times New Roman" w:cs="Times New Roman"/>
          <w:bCs/>
          <w:sz w:val="24"/>
          <w:szCs w:val="24"/>
        </w:rPr>
        <w:t>Периодическая таблица</w:t>
      </w:r>
    </w:p>
    <w:p w:rsidR="004F4E38" w:rsidRPr="004F4E38" w:rsidRDefault="004F4E38" w:rsidP="004F4E38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4F4E38">
        <w:rPr>
          <w:rFonts w:ascii="Times New Roman" w:hAnsi="Times New Roman" w:cs="Times New Roman"/>
          <w:bCs/>
          <w:sz w:val="24"/>
          <w:szCs w:val="24"/>
        </w:rPr>
        <w:t>Таблица растворимости</w:t>
      </w:r>
    </w:p>
    <w:p w:rsidR="004F4E38" w:rsidRPr="004F4E38" w:rsidRDefault="004F4E38" w:rsidP="004F4E38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4F4E38">
        <w:rPr>
          <w:rFonts w:ascii="Times New Roman" w:hAnsi="Times New Roman" w:cs="Times New Roman"/>
          <w:bCs/>
          <w:sz w:val="24"/>
          <w:szCs w:val="24"/>
        </w:rPr>
        <w:t>Ряд напряжения металлов</w:t>
      </w:r>
    </w:p>
    <w:p w:rsidR="004F4E38" w:rsidRPr="004F4E38" w:rsidRDefault="004F4E38" w:rsidP="004F4E38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4F4E38">
        <w:rPr>
          <w:rFonts w:ascii="Times New Roman" w:hAnsi="Times New Roman" w:cs="Times New Roman"/>
          <w:bCs/>
          <w:sz w:val="24"/>
          <w:szCs w:val="24"/>
        </w:rPr>
        <w:t>Информация по охране труда на уроках химии</w:t>
      </w:r>
    </w:p>
    <w:p w:rsidR="004F4E38" w:rsidRPr="004F4E38" w:rsidRDefault="004F4E38" w:rsidP="004F4E38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4F4E38">
        <w:rPr>
          <w:rFonts w:ascii="Times New Roman" w:hAnsi="Times New Roman" w:cs="Times New Roman"/>
          <w:bCs/>
          <w:sz w:val="24"/>
          <w:szCs w:val="24"/>
        </w:rPr>
        <w:t>Учим химию</w:t>
      </w:r>
    </w:p>
    <w:p w:rsidR="004F4E38" w:rsidRPr="004F4E38" w:rsidRDefault="004F4E38" w:rsidP="004F4E38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4F4E38">
        <w:rPr>
          <w:rFonts w:ascii="Times New Roman" w:hAnsi="Times New Roman" w:cs="Times New Roman"/>
          <w:bCs/>
          <w:sz w:val="24"/>
          <w:szCs w:val="24"/>
        </w:rPr>
        <w:t>Химия и жизнь</w:t>
      </w:r>
    </w:p>
    <w:p w:rsidR="004F4E38" w:rsidRPr="004F4E38" w:rsidRDefault="009F06BC" w:rsidP="004F4E38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Классный уголок 8</w:t>
      </w:r>
      <w:r w:rsidR="004F4E38" w:rsidRPr="004F4E38">
        <w:rPr>
          <w:rFonts w:ascii="Times New Roman" w:hAnsi="Times New Roman" w:cs="Times New Roman"/>
          <w:bCs/>
          <w:sz w:val="24"/>
          <w:szCs w:val="24"/>
        </w:rPr>
        <w:t>б класса</w:t>
      </w:r>
      <w:proofErr w:type="gramStart"/>
      <w:r w:rsidR="004F4E38" w:rsidRPr="004F4E38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="004F4E38" w:rsidRPr="004F4E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4E38" w:rsidRPr="004F4E38" w:rsidRDefault="004F4E38" w:rsidP="004F4E38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4F4E38">
        <w:rPr>
          <w:rFonts w:ascii="Times New Roman" w:hAnsi="Times New Roman" w:cs="Times New Roman"/>
          <w:sz w:val="24"/>
          <w:szCs w:val="24"/>
        </w:rPr>
        <w:t>Готовимся  к ЕГЭ</w:t>
      </w:r>
    </w:p>
    <w:p w:rsidR="004F4E38" w:rsidRDefault="004F4E38" w:rsidP="004F4E3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F4E38" w:rsidRPr="004F4E38" w:rsidRDefault="004F4E38" w:rsidP="004F4E38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4F4E38">
        <w:rPr>
          <w:rFonts w:ascii="Times New Roman" w:hAnsi="Times New Roman" w:cs="Times New Roman"/>
          <w:bCs/>
          <w:spacing w:val="-4"/>
          <w:sz w:val="24"/>
          <w:szCs w:val="24"/>
        </w:rPr>
        <w:lastRenderedPageBreak/>
        <w:t>Методические фонды</w:t>
      </w:r>
    </w:p>
    <w:p w:rsidR="004F4E38" w:rsidRPr="004F4E38" w:rsidRDefault="004F4E38" w:rsidP="004F4E38">
      <w:pPr>
        <w:spacing w:before="100" w:beforeAutospacing="1" w:after="100" w:afterAutospacing="1"/>
        <w:rPr>
          <w:rFonts w:ascii="Times New Roman" w:hAnsi="Times New Roman" w:cs="Times New Roman"/>
          <w:bCs/>
          <w:color w:val="0070C0"/>
          <w:spacing w:val="-4"/>
          <w:sz w:val="24"/>
          <w:szCs w:val="24"/>
        </w:rPr>
      </w:pPr>
    </w:p>
    <w:p w:rsidR="004F4E38" w:rsidRPr="004F4E38" w:rsidRDefault="004F4E38" w:rsidP="004F4E38">
      <w:pP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4F4E38">
        <w:rPr>
          <w:rFonts w:ascii="Times New Roman" w:hAnsi="Times New Roman" w:cs="Times New Roman"/>
          <w:b/>
          <w:i/>
          <w:sz w:val="24"/>
          <w:szCs w:val="24"/>
        </w:rPr>
        <w:t>1. Олимпиада</w:t>
      </w:r>
    </w:p>
    <w:p w:rsidR="004F4E38" w:rsidRPr="004F4E38" w:rsidRDefault="004F4E38" w:rsidP="004F4E3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F4E38" w:rsidRPr="004F4E38" w:rsidRDefault="004F4E38" w:rsidP="004F4E3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F4E38">
        <w:rPr>
          <w:rFonts w:ascii="Times New Roman" w:hAnsi="Times New Roman" w:cs="Times New Roman"/>
          <w:sz w:val="24"/>
          <w:szCs w:val="24"/>
        </w:rPr>
        <w:t>Задания для проведения школьной олимпиады по химии в 8-11 классах</w:t>
      </w:r>
    </w:p>
    <w:p w:rsidR="004F4E38" w:rsidRPr="004F4E38" w:rsidRDefault="004F4E38" w:rsidP="004F4E3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F4E38">
        <w:rPr>
          <w:rFonts w:ascii="Times New Roman" w:hAnsi="Times New Roman" w:cs="Times New Roman"/>
          <w:sz w:val="24"/>
          <w:szCs w:val="24"/>
        </w:rPr>
        <w:t>Задания для проведения школьной олимпиады по биологии в 6-11 классах</w:t>
      </w:r>
    </w:p>
    <w:p w:rsidR="004F4E38" w:rsidRPr="004F4E38" w:rsidRDefault="004F4E38" w:rsidP="004F4E3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F4E38">
        <w:rPr>
          <w:rFonts w:ascii="Times New Roman" w:hAnsi="Times New Roman" w:cs="Times New Roman"/>
          <w:sz w:val="24"/>
          <w:szCs w:val="24"/>
        </w:rPr>
        <w:t xml:space="preserve">Школьная олимпиада по биологии и химии 20011 </w:t>
      </w:r>
      <w:proofErr w:type="spellStart"/>
      <w:r w:rsidRPr="004F4E3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4F4E38">
        <w:rPr>
          <w:rFonts w:ascii="Times New Roman" w:hAnsi="Times New Roman" w:cs="Times New Roman"/>
          <w:sz w:val="24"/>
          <w:szCs w:val="24"/>
        </w:rPr>
        <w:t>. год.</w:t>
      </w:r>
    </w:p>
    <w:p w:rsidR="004F4E38" w:rsidRPr="004F4E38" w:rsidRDefault="004F4E38" w:rsidP="004F4E38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 w:rsidRPr="004F4E38">
        <w:rPr>
          <w:rFonts w:ascii="Times New Roman" w:hAnsi="Times New Roman" w:cs="Times New Roman"/>
          <w:b/>
          <w:i/>
          <w:sz w:val="24"/>
          <w:szCs w:val="24"/>
        </w:rPr>
        <w:t xml:space="preserve">2. Доклады учащихся по химии и биологии                                                       </w:t>
      </w:r>
    </w:p>
    <w:p w:rsidR="004F4E38" w:rsidRPr="004F4E38" w:rsidRDefault="004F4E38" w:rsidP="004F4E38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 w:rsidRPr="004F4E3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3. Разработки открытых уроков </w:t>
      </w:r>
    </w:p>
    <w:p w:rsidR="004F4E38" w:rsidRPr="004F4E38" w:rsidRDefault="004F4E38" w:rsidP="004F4E38">
      <w:pPr>
        <w:spacing w:before="100" w:beforeAutospacing="1" w:after="100" w:afterAutospacing="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F4E38">
        <w:rPr>
          <w:rFonts w:ascii="Times New Roman" w:hAnsi="Times New Roman" w:cs="Times New Roman"/>
          <w:b/>
          <w:i/>
          <w:color w:val="000000"/>
          <w:sz w:val="24"/>
          <w:szCs w:val="24"/>
        </w:rPr>
        <w:t>4. Разработки уроков по химии (8-11 класс.)</w:t>
      </w:r>
    </w:p>
    <w:p w:rsidR="004F4E38" w:rsidRPr="004F4E38" w:rsidRDefault="004F4E38" w:rsidP="004F4E38">
      <w:pP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4F4E3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5. Разработки уроков по биологии </w:t>
      </w:r>
      <w:proofErr w:type="gramStart"/>
      <w:r w:rsidRPr="004F4E3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( </w:t>
      </w:r>
      <w:proofErr w:type="gramEnd"/>
      <w:r w:rsidRPr="004F4E3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6, 9-11 </w:t>
      </w:r>
      <w:proofErr w:type="spellStart"/>
      <w:r w:rsidRPr="004F4E3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кл</w:t>
      </w:r>
      <w:proofErr w:type="spellEnd"/>
      <w:r w:rsidRPr="004F4E3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.)</w:t>
      </w:r>
    </w:p>
    <w:p w:rsidR="004F4E38" w:rsidRPr="004F4E38" w:rsidRDefault="004F4E38" w:rsidP="004F4E3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F4E38" w:rsidRPr="004F4E38" w:rsidRDefault="004F4E38" w:rsidP="004F4E3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4E38">
        <w:rPr>
          <w:rFonts w:ascii="Times New Roman" w:hAnsi="Times New Roman" w:cs="Times New Roman"/>
          <w:b/>
          <w:i/>
          <w:sz w:val="24"/>
          <w:szCs w:val="24"/>
        </w:rPr>
        <w:t xml:space="preserve">6. Разработки уроков по природоведению (5 </w:t>
      </w:r>
      <w:proofErr w:type="spellStart"/>
      <w:r w:rsidRPr="004F4E38">
        <w:rPr>
          <w:rFonts w:ascii="Times New Roman" w:hAnsi="Times New Roman" w:cs="Times New Roman"/>
          <w:b/>
          <w:i/>
          <w:sz w:val="24"/>
          <w:szCs w:val="24"/>
        </w:rPr>
        <w:t>кл</w:t>
      </w:r>
      <w:proofErr w:type="spellEnd"/>
      <w:r w:rsidRPr="004F4E38">
        <w:rPr>
          <w:rFonts w:ascii="Times New Roman" w:hAnsi="Times New Roman" w:cs="Times New Roman"/>
          <w:b/>
          <w:i/>
          <w:sz w:val="24"/>
          <w:szCs w:val="24"/>
        </w:rPr>
        <w:t xml:space="preserve">.) </w:t>
      </w:r>
    </w:p>
    <w:p w:rsidR="004F4E38" w:rsidRPr="004F4E38" w:rsidRDefault="004F4E38" w:rsidP="004F4E3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F4E38" w:rsidRPr="004F4E38" w:rsidRDefault="004F4E38" w:rsidP="004F4E3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4E38">
        <w:rPr>
          <w:rFonts w:ascii="Times New Roman" w:hAnsi="Times New Roman" w:cs="Times New Roman"/>
          <w:b/>
          <w:i/>
          <w:sz w:val="24"/>
          <w:szCs w:val="24"/>
        </w:rPr>
        <w:t>7.Методическая</w:t>
      </w:r>
      <w:r w:rsidRPr="004F4E38">
        <w:rPr>
          <w:rFonts w:ascii="Times New Roman" w:hAnsi="Times New Roman" w:cs="Times New Roman"/>
          <w:bCs/>
          <w:color w:val="0070C0"/>
          <w:spacing w:val="-4"/>
          <w:sz w:val="24"/>
          <w:szCs w:val="24"/>
        </w:rPr>
        <w:t xml:space="preserve"> </w:t>
      </w:r>
      <w:r w:rsidRPr="004F4E38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 xml:space="preserve">литература по химии для 8-11 </w:t>
      </w:r>
      <w:proofErr w:type="spellStart"/>
      <w:r w:rsidRPr="004F4E38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кл</w:t>
      </w:r>
      <w:proofErr w:type="spellEnd"/>
      <w:r w:rsidRPr="004F4E38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.</w:t>
      </w:r>
    </w:p>
    <w:p w:rsidR="004F4E38" w:rsidRPr="004F4E38" w:rsidRDefault="004F4E38" w:rsidP="004F4E38">
      <w:pPr>
        <w:spacing w:before="100" w:beforeAutospacing="1" w:after="100" w:afterAutospacing="1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4F4E38">
        <w:rPr>
          <w:rFonts w:ascii="Times New Roman" w:hAnsi="Times New Roman" w:cs="Times New Roman"/>
          <w:b/>
          <w:bCs/>
          <w:spacing w:val="-4"/>
          <w:sz w:val="24"/>
          <w:szCs w:val="24"/>
        </w:rPr>
        <w:t>8.</w:t>
      </w:r>
      <w:r w:rsidRPr="004F4E38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 xml:space="preserve">Методическая литература по </w:t>
      </w:r>
      <w:proofErr w:type="spellStart"/>
      <w:r w:rsidRPr="004F4E38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биолигии</w:t>
      </w:r>
      <w:proofErr w:type="spellEnd"/>
      <w:r w:rsidRPr="004F4E38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 xml:space="preserve"> для 5-6, 9-11 </w:t>
      </w:r>
      <w:proofErr w:type="spellStart"/>
      <w:r w:rsidRPr="004F4E38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кл</w:t>
      </w:r>
      <w:proofErr w:type="spellEnd"/>
      <w:r w:rsidRPr="004F4E38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.</w:t>
      </w:r>
    </w:p>
    <w:p w:rsidR="004F4E38" w:rsidRPr="004F4E38" w:rsidRDefault="004F4E38" w:rsidP="004F4E38">
      <w:pPr>
        <w:spacing w:before="100" w:beforeAutospacing="1" w:after="100" w:afterAutospacing="1"/>
        <w:ind w:left="720"/>
        <w:rPr>
          <w:rFonts w:ascii="Times New Roman" w:hAnsi="Times New Roman" w:cs="Times New Roman"/>
          <w:bCs/>
          <w:color w:val="0070C0"/>
          <w:spacing w:val="-4"/>
          <w:sz w:val="24"/>
          <w:szCs w:val="24"/>
        </w:rPr>
      </w:pPr>
    </w:p>
    <w:p w:rsidR="004F4E38" w:rsidRPr="004F4E38" w:rsidRDefault="004F4E38" w:rsidP="004F4E38">
      <w:pPr>
        <w:spacing w:before="100" w:beforeAutospacing="1" w:after="100" w:afterAutospacing="1"/>
        <w:ind w:left="720"/>
        <w:rPr>
          <w:rFonts w:ascii="Times New Roman" w:hAnsi="Times New Roman" w:cs="Times New Roman"/>
          <w:bCs/>
          <w:color w:val="0070C0"/>
          <w:spacing w:val="-4"/>
          <w:sz w:val="24"/>
          <w:szCs w:val="24"/>
        </w:rPr>
      </w:pPr>
    </w:p>
    <w:p w:rsidR="004F4E38" w:rsidRPr="004F4E38" w:rsidRDefault="004F4E38" w:rsidP="004F4E38">
      <w:pPr>
        <w:spacing w:before="100" w:beforeAutospacing="1" w:after="100" w:afterAutospacing="1"/>
        <w:ind w:left="720"/>
        <w:rPr>
          <w:rFonts w:ascii="Times New Roman" w:hAnsi="Times New Roman" w:cs="Times New Roman"/>
          <w:bCs/>
          <w:color w:val="0070C0"/>
          <w:spacing w:val="-4"/>
          <w:sz w:val="24"/>
          <w:szCs w:val="24"/>
        </w:rPr>
      </w:pPr>
    </w:p>
    <w:p w:rsidR="004F4E38" w:rsidRPr="004F4E38" w:rsidRDefault="004F4E38" w:rsidP="004F4E38">
      <w:pPr>
        <w:spacing w:before="100" w:beforeAutospacing="1" w:after="100" w:afterAutospacing="1"/>
        <w:ind w:left="720"/>
        <w:rPr>
          <w:rFonts w:ascii="Times New Roman" w:hAnsi="Times New Roman" w:cs="Times New Roman"/>
          <w:bCs/>
          <w:color w:val="0070C0"/>
          <w:spacing w:val="-4"/>
          <w:sz w:val="24"/>
          <w:szCs w:val="24"/>
        </w:rPr>
      </w:pPr>
    </w:p>
    <w:p w:rsidR="004F4E38" w:rsidRPr="004F4E38" w:rsidRDefault="004F4E38" w:rsidP="004F4E38">
      <w:pPr>
        <w:spacing w:before="100" w:beforeAutospacing="1" w:after="100" w:afterAutospacing="1"/>
        <w:ind w:left="720"/>
        <w:rPr>
          <w:rFonts w:ascii="Times New Roman" w:hAnsi="Times New Roman" w:cs="Times New Roman"/>
          <w:bCs/>
          <w:color w:val="0070C0"/>
          <w:spacing w:val="-4"/>
          <w:sz w:val="24"/>
          <w:szCs w:val="24"/>
        </w:rPr>
      </w:pPr>
    </w:p>
    <w:p w:rsidR="004F4E38" w:rsidRPr="004F4E38" w:rsidRDefault="004F4E38" w:rsidP="004F4E38">
      <w:pPr>
        <w:spacing w:before="100" w:beforeAutospacing="1" w:after="100" w:afterAutospacing="1"/>
        <w:ind w:left="720"/>
        <w:rPr>
          <w:rFonts w:ascii="Times New Roman" w:hAnsi="Times New Roman" w:cs="Times New Roman"/>
          <w:bCs/>
          <w:color w:val="0070C0"/>
          <w:spacing w:val="-4"/>
          <w:sz w:val="24"/>
          <w:szCs w:val="24"/>
        </w:rPr>
      </w:pPr>
    </w:p>
    <w:p w:rsidR="004F4E38" w:rsidRPr="004F4E38" w:rsidRDefault="004F4E38" w:rsidP="004F4E38">
      <w:pPr>
        <w:spacing w:before="100" w:beforeAutospacing="1" w:after="100" w:afterAutospacing="1"/>
        <w:ind w:left="720"/>
        <w:rPr>
          <w:rFonts w:ascii="Times New Roman" w:hAnsi="Times New Roman" w:cs="Times New Roman"/>
          <w:bCs/>
          <w:color w:val="0070C0"/>
          <w:spacing w:val="-4"/>
          <w:sz w:val="24"/>
          <w:szCs w:val="24"/>
        </w:rPr>
      </w:pPr>
    </w:p>
    <w:p w:rsidR="004F4E38" w:rsidRPr="004F4E38" w:rsidRDefault="004F4E38" w:rsidP="004F4E38">
      <w:pPr>
        <w:spacing w:before="100" w:beforeAutospacing="1" w:after="100" w:afterAutospacing="1"/>
        <w:ind w:left="720"/>
        <w:rPr>
          <w:rFonts w:ascii="Times New Roman" w:hAnsi="Times New Roman" w:cs="Times New Roman"/>
          <w:bCs/>
          <w:color w:val="0070C0"/>
          <w:spacing w:val="-4"/>
          <w:sz w:val="24"/>
          <w:szCs w:val="24"/>
        </w:rPr>
      </w:pPr>
    </w:p>
    <w:p w:rsidR="004F4E38" w:rsidRPr="004F4E38" w:rsidRDefault="004F4E38" w:rsidP="004F4E38">
      <w:pPr>
        <w:spacing w:before="100" w:beforeAutospacing="1" w:after="100" w:afterAutospacing="1"/>
        <w:ind w:left="720"/>
        <w:rPr>
          <w:rFonts w:ascii="Times New Roman" w:hAnsi="Times New Roman" w:cs="Times New Roman"/>
          <w:bCs/>
          <w:color w:val="0070C0"/>
          <w:spacing w:val="-4"/>
          <w:sz w:val="24"/>
          <w:szCs w:val="24"/>
        </w:rPr>
      </w:pPr>
    </w:p>
    <w:p w:rsidR="004F4E38" w:rsidRDefault="004F4E38" w:rsidP="004F4E38">
      <w:pPr>
        <w:spacing w:before="100" w:beforeAutospacing="1" w:after="100" w:afterAutospacing="1"/>
        <w:ind w:left="720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4F4E38" w:rsidRPr="004F4E38" w:rsidRDefault="004F4E38" w:rsidP="004F4E38">
      <w:pPr>
        <w:spacing w:before="100" w:beforeAutospacing="1" w:after="100" w:afterAutospacing="1"/>
        <w:ind w:left="720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4F4E38">
        <w:rPr>
          <w:rFonts w:ascii="Times New Roman" w:hAnsi="Times New Roman" w:cs="Times New Roman"/>
          <w:bCs/>
          <w:spacing w:val="-4"/>
          <w:sz w:val="24"/>
          <w:szCs w:val="24"/>
        </w:rPr>
        <w:lastRenderedPageBreak/>
        <w:t>ТЕСТЫ</w:t>
      </w:r>
    </w:p>
    <w:p w:rsidR="004F4E38" w:rsidRPr="004F4E38" w:rsidRDefault="004F4E38" w:rsidP="004F4E38">
      <w:pPr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Cs/>
          <w:color w:val="0070C0"/>
          <w:spacing w:val="-4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8"/>
        <w:gridCol w:w="2334"/>
        <w:gridCol w:w="2438"/>
        <w:gridCol w:w="2131"/>
      </w:tblGrid>
      <w:tr w:rsidR="004F4E38" w:rsidRPr="004F4E38" w:rsidTr="00C207F7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4F4E38" w:rsidRPr="004F4E38" w:rsidTr="00C207F7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6, 9-11  биология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Итоговые</w:t>
            </w:r>
            <w:proofErr w:type="gramEnd"/>
            <w:r w:rsidRPr="004F4E38">
              <w:rPr>
                <w:rFonts w:ascii="Times New Roman" w:hAnsi="Times New Roman" w:cs="Times New Roman"/>
                <w:sz w:val="24"/>
                <w:szCs w:val="24"/>
              </w:rPr>
              <w:t xml:space="preserve"> и по всем темам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30 экз.</w:t>
            </w:r>
          </w:p>
        </w:tc>
      </w:tr>
      <w:tr w:rsidR="004F4E38" w:rsidRPr="004F4E38" w:rsidTr="00C207F7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8-11  химия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Итоговые</w:t>
            </w:r>
            <w:proofErr w:type="gramEnd"/>
            <w:r w:rsidRPr="004F4E38">
              <w:rPr>
                <w:rFonts w:ascii="Times New Roman" w:hAnsi="Times New Roman" w:cs="Times New Roman"/>
                <w:sz w:val="24"/>
                <w:szCs w:val="24"/>
              </w:rPr>
              <w:t xml:space="preserve"> и по всем </w:t>
            </w:r>
            <w:proofErr w:type="spellStart"/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темем</w:t>
            </w:r>
            <w:proofErr w:type="spell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30 экз.</w:t>
            </w:r>
          </w:p>
        </w:tc>
      </w:tr>
      <w:tr w:rsidR="004F4E38" w:rsidRPr="004F4E38" w:rsidTr="00C207F7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11 химия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ЕГЭ, химия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Базовый, полноценный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  2002 по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F4E38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2011 г</w:t>
              </w:r>
            </w:smartTag>
            <w:r w:rsidRPr="004F4E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F4E38" w:rsidRPr="004F4E38" w:rsidTr="00C207F7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11 биология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ЕГЭ, биология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Базовый, полноценный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2002 по 2011г.</w:t>
            </w:r>
          </w:p>
        </w:tc>
      </w:tr>
      <w:tr w:rsidR="004F4E38" w:rsidRPr="004F4E38" w:rsidTr="00C207F7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5 природоведение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По всем темам (Т.С. Сухова)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tabs>
                <w:tab w:val="left" w:pos="102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 экз.</w:t>
            </w:r>
            <w:r w:rsidRPr="004F4E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</w:tc>
      </w:tr>
      <w:tr w:rsidR="004F4E38" w:rsidRPr="004F4E38" w:rsidTr="00C207F7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Готовимся к ЕГЭ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По общей биологии, часть 1, 2, 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4E38" w:rsidRPr="004F4E38" w:rsidTr="00C207F7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6-11 биология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Сухова Т.С. Тесты. Биология 6-11 классы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4E38" w:rsidRPr="004F4E38" w:rsidTr="00C207F7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8-11 химия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Тесты. Химия 8-11 классы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Start"/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рофильный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F4E38" w:rsidRPr="004F4E38" w:rsidTr="00C207F7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Готовимся к ЕГЭ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 xml:space="preserve">По неорганической </w:t>
            </w:r>
            <w:proofErr w:type="spellStart"/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proofErr w:type="gramStart"/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рганической</w:t>
            </w:r>
            <w:proofErr w:type="spellEnd"/>
            <w:r w:rsidRPr="004F4E38">
              <w:rPr>
                <w:rFonts w:ascii="Times New Roman" w:hAnsi="Times New Roman" w:cs="Times New Roman"/>
                <w:sz w:val="24"/>
                <w:szCs w:val="24"/>
              </w:rPr>
              <w:t xml:space="preserve"> и общей химии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F4E38" w:rsidRPr="004F4E38" w:rsidRDefault="004F4E38" w:rsidP="004F4E38">
      <w:pPr>
        <w:jc w:val="center"/>
        <w:rPr>
          <w:rFonts w:ascii="Times New Roman" w:hAnsi="Times New Roman" w:cs="Times New Roman"/>
          <w:bCs/>
          <w:color w:val="0070C0"/>
          <w:spacing w:val="-4"/>
          <w:sz w:val="24"/>
          <w:szCs w:val="24"/>
        </w:rPr>
      </w:pPr>
    </w:p>
    <w:p w:rsidR="004F4E38" w:rsidRPr="004F4E38" w:rsidRDefault="004F4E38" w:rsidP="004F4E38">
      <w:pPr>
        <w:jc w:val="center"/>
        <w:rPr>
          <w:rFonts w:ascii="Times New Roman" w:hAnsi="Times New Roman" w:cs="Times New Roman"/>
          <w:bCs/>
          <w:color w:val="0070C0"/>
          <w:spacing w:val="-4"/>
          <w:sz w:val="24"/>
          <w:szCs w:val="24"/>
        </w:rPr>
      </w:pPr>
    </w:p>
    <w:p w:rsidR="004F4E38" w:rsidRPr="004F4E38" w:rsidRDefault="004F4E38" w:rsidP="004F4E38">
      <w:pPr>
        <w:jc w:val="center"/>
        <w:rPr>
          <w:rFonts w:ascii="Times New Roman" w:hAnsi="Times New Roman" w:cs="Times New Roman"/>
          <w:bCs/>
          <w:color w:val="0070C0"/>
          <w:spacing w:val="-4"/>
          <w:sz w:val="24"/>
          <w:szCs w:val="24"/>
        </w:rPr>
      </w:pPr>
    </w:p>
    <w:p w:rsidR="004F4E38" w:rsidRPr="004F4E38" w:rsidRDefault="004F4E38" w:rsidP="004F4E38">
      <w:pPr>
        <w:jc w:val="center"/>
        <w:rPr>
          <w:rFonts w:ascii="Times New Roman" w:hAnsi="Times New Roman" w:cs="Times New Roman"/>
          <w:bCs/>
          <w:color w:val="0070C0"/>
          <w:spacing w:val="-4"/>
          <w:sz w:val="24"/>
          <w:szCs w:val="24"/>
        </w:rPr>
      </w:pPr>
    </w:p>
    <w:p w:rsidR="004F4E38" w:rsidRPr="004F4E38" w:rsidRDefault="004F4E38" w:rsidP="004F4E38">
      <w:pPr>
        <w:jc w:val="center"/>
        <w:rPr>
          <w:rFonts w:ascii="Times New Roman" w:hAnsi="Times New Roman" w:cs="Times New Roman"/>
          <w:bCs/>
          <w:color w:val="0070C0"/>
          <w:spacing w:val="-4"/>
          <w:sz w:val="24"/>
          <w:szCs w:val="24"/>
        </w:rPr>
      </w:pPr>
    </w:p>
    <w:p w:rsidR="004F4E38" w:rsidRPr="004F4E38" w:rsidRDefault="004F4E38" w:rsidP="004F4E38">
      <w:pPr>
        <w:jc w:val="center"/>
        <w:rPr>
          <w:rFonts w:ascii="Times New Roman" w:hAnsi="Times New Roman" w:cs="Times New Roman"/>
          <w:bCs/>
          <w:color w:val="0070C0"/>
          <w:spacing w:val="-4"/>
          <w:sz w:val="24"/>
          <w:szCs w:val="24"/>
        </w:rPr>
      </w:pPr>
    </w:p>
    <w:p w:rsidR="004F4E38" w:rsidRPr="004F4E38" w:rsidRDefault="004F4E38" w:rsidP="004F4E38">
      <w:pPr>
        <w:jc w:val="center"/>
        <w:rPr>
          <w:rFonts w:ascii="Times New Roman" w:hAnsi="Times New Roman" w:cs="Times New Roman"/>
          <w:bCs/>
          <w:color w:val="0070C0"/>
          <w:spacing w:val="-4"/>
          <w:sz w:val="24"/>
          <w:szCs w:val="24"/>
        </w:rPr>
      </w:pPr>
    </w:p>
    <w:p w:rsidR="004F4E38" w:rsidRPr="004F4E38" w:rsidRDefault="004F4E38" w:rsidP="004F4E38">
      <w:pPr>
        <w:jc w:val="center"/>
        <w:rPr>
          <w:rFonts w:ascii="Times New Roman" w:hAnsi="Times New Roman" w:cs="Times New Roman"/>
          <w:bCs/>
          <w:color w:val="0070C0"/>
          <w:spacing w:val="-4"/>
          <w:sz w:val="24"/>
          <w:szCs w:val="24"/>
        </w:rPr>
      </w:pPr>
    </w:p>
    <w:p w:rsidR="004F4E38" w:rsidRPr="004F4E38" w:rsidRDefault="004F4E38" w:rsidP="004F4E38">
      <w:pPr>
        <w:jc w:val="center"/>
        <w:rPr>
          <w:rFonts w:ascii="Times New Roman" w:hAnsi="Times New Roman" w:cs="Times New Roman"/>
          <w:bCs/>
          <w:color w:val="0070C0"/>
          <w:spacing w:val="-4"/>
          <w:sz w:val="24"/>
          <w:szCs w:val="24"/>
        </w:rPr>
      </w:pPr>
    </w:p>
    <w:p w:rsidR="004F4E38" w:rsidRPr="004F4E38" w:rsidRDefault="004F4E38" w:rsidP="004F4E38">
      <w:pPr>
        <w:jc w:val="center"/>
        <w:rPr>
          <w:rFonts w:ascii="Times New Roman" w:hAnsi="Times New Roman" w:cs="Times New Roman"/>
          <w:bCs/>
          <w:color w:val="0070C0"/>
          <w:spacing w:val="-4"/>
          <w:sz w:val="24"/>
          <w:szCs w:val="24"/>
        </w:rPr>
      </w:pPr>
    </w:p>
    <w:p w:rsidR="004F4E38" w:rsidRPr="004F4E38" w:rsidRDefault="004F4E38" w:rsidP="004F4E38">
      <w:pPr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4F4E38">
        <w:rPr>
          <w:rFonts w:ascii="Times New Roman" w:hAnsi="Times New Roman" w:cs="Times New Roman"/>
          <w:bCs/>
          <w:spacing w:val="-4"/>
          <w:sz w:val="24"/>
          <w:szCs w:val="24"/>
        </w:rPr>
        <w:t>Контрольные работы и зачеты</w:t>
      </w:r>
    </w:p>
    <w:p w:rsidR="004F4E38" w:rsidRPr="004F4E38" w:rsidRDefault="004F4E38" w:rsidP="004F4E38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3"/>
        <w:gridCol w:w="2187"/>
        <w:gridCol w:w="2268"/>
        <w:gridCol w:w="2203"/>
      </w:tblGrid>
      <w:tr w:rsidR="004F4E38" w:rsidRPr="004F4E38" w:rsidTr="00C207F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4F4E38" w:rsidRPr="004F4E38" w:rsidTr="00C207F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 для дифференцированного контроля знаний по химии в 8 классе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Все темы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Полноценный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F4E38" w:rsidRPr="004F4E38" w:rsidTr="00C207F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 для дифференцированного контроля знаний по химии в 9 классе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Все темы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Полноценный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F4E38" w:rsidRPr="004F4E38" w:rsidTr="00C207F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 для дифференцированного контроля знаний по химии в 10 классе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Все темы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Полноценный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F4E38" w:rsidRPr="004F4E38" w:rsidTr="00C207F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 для дифференцированного контроля знаний по химии в 11 классе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Все темы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Полноценный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F4E38" w:rsidRPr="004F4E38" w:rsidTr="00C207F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F4E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Н.С.Гаврусейко</w:t>
            </w:r>
            <w:proofErr w:type="spellEnd"/>
            <w:r w:rsidRPr="004F4E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«Контрольные и проверочные работы по химии 8-11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Все темы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Полноценный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8" w:rsidRPr="004F4E38" w:rsidRDefault="004F4E38" w:rsidP="00C207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E3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</w:tr>
    </w:tbl>
    <w:p w:rsidR="004F4E38" w:rsidRPr="004F4E38" w:rsidRDefault="004F4E38" w:rsidP="004F4E38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F4E38" w:rsidRPr="004F4E38" w:rsidRDefault="004F4E38" w:rsidP="004F4E3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4E38" w:rsidRPr="004F4E38" w:rsidRDefault="004F4E38" w:rsidP="004F4E38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F4E38" w:rsidRPr="004F4E38" w:rsidRDefault="004F4E38" w:rsidP="004F4E38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F4E38" w:rsidRPr="004F4E38" w:rsidRDefault="004F4E38" w:rsidP="004F4E38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F4E38" w:rsidRPr="004F4E38" w:rsidRDefault="004F4E38" w:rsidP="004F4E38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F4E38" w:rsidRPr="004F4E38" w:rsidRDefault="004F4E38" w:rsidP="004F4E38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F4E38" w:rsidRPr="004F4E38" w:rsidRDefault="004F4E38" w:rsidP="004F4E38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F06BC" w:rsidRDefault="009F06BC" w:rsidP="009F06BC">
      <w:pPr>
        <w:pStyle w:val="a7"/>
        <w:spacing w:before="0" w:beforeAutospacing="0" w:after="0" w:afterAutospacing="0"/>
        <w:ind w:left="360"/>
        <w:rPr>
          <w:rStyle w:val="a8"/>
          <w:rFonts w:eastAsia="Calibri"/>
          <w:sz w:val="28"/>
          <w:szCs w:val="28"/>
        </w:rPr>
      </w:pPr>
      <w:r>
        <w:rPr>
          <w:rStyle w:val="a8"/>
          <w:rFonts w:ascii="Arial" w:eastAsia="Calibri" w:hAnsi="Arial" w:cs="Arial"/>
          <w:sz w:val="28"/>
          <w:szCs w:val="28"/>
        </w:rPr>
        <w:lastRenderedPageBreak/>
        <w:t>Охрана труда в кабинете химии</w:t>
      </w:r>
    </w:p>
    <w:p w:rsidR="009F06BC" w:rsidRDefault="009F06BC" w:rsidP="009F06BC"/>
    <w:tbl>
      <w:tblPr>
        <w:tblW w:w="4901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"/>
        <w:gridCol w:w="6327"/>
        <w:gridCol w:w="2069"/>
      </w:tblGrid>
      <w:tr w:rsidR="009F06BC" w:rsidTr="00C207F7">
        <w:trPr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BC" w:rsidRPr="003C4878" w:rsidRDefault="009F06BC" w:rsidP="00C207F7">
            <w:pPr>
              <w:jc w:val="center"/>
              <w:rPr>
                <w:b/>
                <w:bCs/>
              </w:rPr>
            </w:pPr>
            <w:r w:rsidRPr="003C4878">
              <w:rPr>
                <w:b/>
                <w:bCs/>
              </w:rPr>
              <w:t>№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BC" w:rsidRPr="003C4878" w:rsidRDefault="009F06BC" w:rsidP="00C207F7">
            <w:pPr>
              <w:jc w:val="center"/>
              <w:rPr>
                <w:b/>
                <w:bCs/>
              </w:rPr>
            </w:pPr>
            <w:r w:rsidRPr="003C4878">
              <w:rPr>
                <w:b/>
                <w:bCs/>
              </w:rPr>
              <w:t xml:space="preserve">Наименование </w:t>
            </w:r>
          </w:p>
          <w:p w:rsidR="009F06BC" w:rsidRPr="003C4878" w:rsidRDefault="009F06BC" w:rsidP="00C207F7">
            <w:pPr>
              <w:jc w:val="center"/>
              <w:rPr>
                <w:b/>
                <w:bCs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BC" w:rsidRPr="003C4878" w:rsidRDefault="009F06BC" w:rsidP="00C207F7">
            <w:pPr>
              <w:jc w:val="center"/>
              <w:rPr>
                <w:b/>
                <w:bCs/>
              </w:rPr>
            </w:pPr>
            <w:r w:rsidRPr="003C4878">
              <w:rPr>
                <w:b/>
                <w:bCs/>
              </w:rPr>
              <w:t xml:space="preserve">Наличие </w:t>
            </w:r>
          </w:p>
        </w:tc>
      </w:tr>
      <w:tr w:rsidR="009F06BC" w:rsidTr="00C207F7">
        <w:trPr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BC" w:rsidRPr="003C4878" w:rsidRDefault="009F06BC" w:rsidP="00C207F7">
            <w:pPr>
              <w:jc w:val="center"/>
            </w:pPr>
            <w:r w:rsidRPr="003C4878">
              <w:t>1.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BC" w:rsidRPr="003C4878" w:rsidRDefault="009F06BC" w:rsidP="00C207F7">
            <w:pPr>
              <w:jc w:val="center"/>
            </w:pPr>
            <w:r w:rsidRPr="003C4878">
              <w:t xml:space="preserve">Противопожарный инвентарь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BC" w:rsidRPr="003C4878" w:rsidRDefault="009F06BC" w:rsidP="00C207F7">
            <w:pPr>
              <w:jc w:val="center"/>
            </w:pPr>
            <w:r w:rsidRPr="003C4878">
              <w:t>1</w:t>
            </w:r>
          </w:p>
        </w:tc>
      </w:tr>
      <w:tr w:rsidR="009F06BC" w:rsidTr="00C207F7">
        <w:trPr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BC" w:rsidRPr="003C4878" w:rsidRDefault="009F06BC" w:rsidP="00C207F7">
            <w:pPr>
              <w:jc w:val="center"/>
            </w:pPr>
            <w:r w:rsidRPr="003C4878">
              <w:t>2.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BC" w:rsidRPr="003C4878" w:rsidRDefault="009F06BC" w:rsidP="00C207F7">
            <w:pPr>
              <w:jc w:val="center"/>
            </w:pPr>
            <w:r w:rsidRPr="003C4878">
              <w:t xml:space="preserve">Аптечка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BC" w:rsidRPr="003C4878" w:rsidRDefault="009F06BC" w:rsidP="00C207F7">
            <w:pPr>
              <w:jc w:val="center"/>
            </w:pPr>
            <w:r w:rsidRPr="003C4878">
              <w:t>1</w:t>
            </w:r>
          </w:p>
        </w:tc>
      </w:tr>
      <w:tr w:rsidR="009F06BC" w:rsidTr="00C207F7">
        <w:trPr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BC" w:rsidRPr="003C4878" w:rsidRDefault="009F06BC" w:rsidP="00C207F7">
            <w:pPr>
              <w:jc w:val="center"/>
            </w:pPr>
            <w:r w:rsidRPr="003C4878">
              <w:t>3.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BC" w:rsidRPr="003C4878" w:rsidRDefault="009F06BC" w:rsidP="00C207F7">
            <w:pPr>
              <w:jc w:val="center"/>
            </w:pPr>
            <w:r w:rsidRPr="003C4878">
              <w:t>Инструкции по охране труда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BC" w:rsidRPr="003C4878" w:rsidRDefault="009F06BC" w:rsidP="00C207F7">
            <w:pPr>
              <w:jc w:val="center"/>
            </w:pPr>
            <w:r w:rsidRPr="003C4878">
              <w:t>1</w:t>
            </w:r>
          </w:p>
        </w:tc>
      </w:tr>
      <w:tr w:rsidR="009F06BC" w:rsidTr="00C207F7">
        <w:trPr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BC" w:rsidRPr="003C4878" w:rsidRDefault="009F06BC" w:rsidP="00C207F7">
            <w:r w:rsidRPr="003C4878">
              <w:t xml:space="preserve">  </w:t>
            </w:r>
            <w:r>
              <w:t xml:space="preserve">  </w:t>
            </w:r>
            <w:r w:rsidRPr="003C4878">
              <w:t xml:space="preserve"> 4.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BC" w:rsidRPr="003C4878" w:rsidRDefault="009F06BC" w:rsidP="00C207F7">
            <w:r w:rsidRPr="003C4878">
              <w:t xml:space="preserve">                   Огнетушитель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BC" w:rsidRPr="003C4878" w:rsidRDefault="009F06BC" w:rsidP="00C207F7">
            <w:pPr>
              <w:jc w:val="center"/>
            </w:pPr>
            <w:r w:rsidRPr="003C4878">
              <w:t>1</w:t>
            </w:r>
          </w:p>
        </w:tc>
      </w:tr>
    </w:tbl>
    <w:p w:rsidR="009F06BC" w:rsidRDefault="009F06BC" w:rsidP="009F06BC"/>
    <w:p w:rsidR="009F06BC" w:rsidRDefault="009F06BC" w:rsidP="009F06BC"/>
    <w:p w:rsidR="009F06BC" w:rsidRDefault="009F06BC" w:rsidP="009F06BC"/>
    <w:p w:rsidR="004F4E38" w:rsidRPr="004F4E38" w:rsidRDefault="004F4E38" w:rsidP="004F4E38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4E38" w:rsidRPr="004F4E38" w:rsidSect="00C7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30E6"/>
    <w:multiLevelType w:val="hybridMultilevel"/>
    <w:tmpl w:val="9B6AB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C46A3"/>
    <w:multiLevelType w:val="multilevel"/>
    <w:tmpl w:val="3E10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FC2080A"/>
    <w:multiLevelType w:val="hybridMultilevel"/>
    <w:tmpl w:val="551C8B06"/>
    <w:lvl w:ilvl="0" w:tplc="9D0C3D9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7331D"/>
    <w:multiLevelType w:val="multilevel"/>
    <w:tmpl w:val="51BC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017F7"/>
    <w:multiLevelType w:val="hybridMultilevel"/>
    <w:tmpl w:val="1F90454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3D0AE8"/>
    <w:multiLevelType w:val="hybridMultilevel"/>
    <w:tmpl w:val="429851A0"/>
    <w:lvl w:ilvl="0" w:tplc="0419000F">
      <w:start w:val="1"/>
      <w:numFmt w:val="decimal"/>
      <w:lvlText w:val="%1."/>
      <w:lvlJc w:val="left"/>
      <w:pPr>
        <w:ind w:left="4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580"/>
        </w:tabs>
        <w:ind w:left="55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6300"/>
        </w:tabs>
        <w:ind w:left="63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7740"/>
        </w:tabs>
        <w:ind w:left="77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8460"/>
        </w:tabs>
        <w:ind w:left="84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9900"/>
        </w:tabs>
        <w:ind w:left="99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620"/>
        </w:tabs>
        <w:ind w:left="10620" w:hanging="360"/>
      </w:pPr>
    </w:lvl>
  </w:abstractNum>
  <w:abstractNum w:abstractNumId="7">
    <w:nsid w:val="54D37BFA"/>
    <w:multiLevelType w:val="hybridMultilevel"/>
    <w:tmpl w:val="768E9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6E26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9375F82"/>
    <w:multiLevelType w:val="multilevel"/>
    <w:tmpl w:val="AC5A7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FC0313"/>
    <w:multiLevelType w:val="hybridMultilevel"/>
    <w:tmpl w:val="1B52996A"/>
    <w:lvl w:ilvl="0" w:tplc="B14EA9A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E38"/>
    <w:rsid w:val="004F4E38"/>
    <w:rsid w:val="009F06BC"/>
    <w:rsid w:val="00C7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F4E38"/>
    <w:pPr>
      <w:spacing w:before="100" w:beforeAutospacing="1" w:after="100" w:afterAutospacing="1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F4E38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4F4E3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">
    <w:name w:val="a"/>
    <w:basedOn w:val="a"/>
    <w:rsid w:val="004F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4F4E38"/>
    <w:rPr>
      <w:color w:val="0000FF"/>
      <w:u w:val="single"/>
    </w:rPr>
  </w:style>
  <w:style w:type="paragraph" w:styleId="a5">
    <w:name w:val="Body Text Indent"/>
    <w:basedOn w:val="a"/>
    <w:link w:val="a6"/>
    <w:rsid w:val="004F4E38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4F4E38"/>
    <w:rPr>
      <w:rFonts w:ascii="Calibri" w:eastAsia="Calibri" w:hAnsi="Calibri" w:cs="Times New Roman"/>
      <w:lang w:eastAsia="en-US"/>
    </w:rPr>
  </w:style>
  <w:style w:type="paragraph" w:styleId="a7">
    <w:name w:val="caption"/>
    <w:basedOn w:val="a"/>
    <w:qFormat/>
    <w:rsid w:val="004F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4F4E38"/>
    <w:rPr>
      <w:b/>
      <w:bCs/>
    </w:rPr>
  </w:style>
  <w:style w:type="paragraph" w:styleId="a9">
    <w:name w:val="header"/>
    <w:basedOn w:val="a"/>
    <w:link w:val="aa"/>
    <w:rsid w:val="004F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4F4E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2132</Words>
  <Characters>12154</Characters>
  <Application>Microsoft Office Word</Application>
  <DocSecurity>0</DocSecurity>
  <Lines>101</Lines>
  <Paragraphs>28</Paragraphs>
  <ScaleCrop>false</ScaleCrop>
  <Company/>
  <LinksUpToDate>false</LinksUpToDate>
  <CharactersWithSpaces>14258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3</cp:revision>
  <dcterms:created xsi:type="dcterms:W3CDTF">2013-12-14T12:14:00Z</dcterms:created>
  <dcterms:modified xsi:type="dcterms:W3CDTF">2013-12-14T12:19:00Z</dcterms:modified>
</cp:coreProperties>
</file>