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8E" w:rsidRDefault="00093C8C" w:rsidP="00F36CB4">
      <w:pPr>
        <w:jc w:val="both"/>
        <w:rPr>
          <w:bCs/>
          <w:i/>
          <w:sz w:val="24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-374015</wp:posOffset>
            </wp:positionV>
            <wp:extent cx="10713720" cy="7578725"/>
            <wp:effectExtent l="19050" t="0" r="0" b="0"/>
            <wp:wrapNone/>
            <wp:docPr id="49" name="Рисунок 49" descr="фо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н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-119111</wp:posOffset>
            </wp:positionH>
            <wp:positionV relativeFrom="paragraph">
              <wp:posOffset>111218</wp:posOffset>
            </wp:positionV>
            <wp:extent cx="1509200" cy="1093543"/>
            <wp:effectExtent l="133350" t="171450" r="129100" b="125657"/>
            <wp:wrapSquare wrapText="bothSides"/>
            <wp:docPr id="44" name="Рисунок 15" descr="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941" r="28842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00" cy="1093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C6A8E" w:rsidRDefault="008C6A8E" w:rsidP="00F36CB4">
      <w:pPr>
        <w:jc w:val="both"/>
        <w:rPr>
          <w:bCs/>
          <w:i/>
          <w:sz w:val="24"/>
        </w:rPr>
      </w:pPr>
    </w:p>
    <w:p w:rsidR="008C6A8E" w:rsidRDefault="008C6A8E" w:rsidP="00F36CB4">
      <w:pPr>
        <w:jc w:val="both"/>
        <w:rPr>
          <w:bCs/>
          <w:i/>
          <w:sz w:val="24"/>
        </w:rPr>
      </w:pPr>
    </w:p>
    <w:p w:rsidR="008C6A8E" w:rsidRDefault="008C6A8E" w:rsidP="00F36CB4">
      <w:pPr>
        <w:jc w:val="both"/>
        <w:rPr>
          <w:bCs/>
          <w:i/>
          <w:sz w:val="24"/>
        </w:rPr>
      </w:pPr>
    </w:p>
    <w:p w:rsidR="00C77F4B" w:rsidRDefault="00C77F4B" w:rsidP="00F36CB4">
      <w:pPr>
        <w:jc w:val="both"/>
        <w:rPr>
          <w:bCs/>
          <w:i/>
          <w:sz w:val="24"/>
        </w:rPr>
      </w:pPr>
    </w:p>
    <w:p w:rsidR="008C6A8E" w:rsidRDefault="00093C8C" w:rsidP="00F36CB4">
      <w:pPr>
        <w:jc w:val="both"/>
        <w:rPr>
          <w:bCs/>
          <w:i/>
          <w:sz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-1736054</wp:posOffset>
            </wp:positionH>
            <wp:positionV relativeFrom="paragraph">
              <wp:posOffset>674675</wp:posOffset>
            </wp:positionV>
            <wp:extent cx="1463719" cy="1160662"/>
            <wp:effectExtent l="190500" t="152400" r="136481" b="115688"/>
            <wp:wrapTight wrapText="bothSides">
              <wp:wrapPolygon edited="0">
                <wp:start x="-2811" y="-2836"/>
                <wp:lineTo x="-2811" y="23753"/>
                <wp:lineTo x="23614" y="23753"/>
                <wp:lineTo x="23614" y="-2836"/>
                <wp:lineTo x="-2811" y="-2836"/>
              </wp:wrapPolygon>
            </wp:wrapTight>
            <wp:docPr id="33" name="Рисунок 11" descr="РАБ МОМ УРО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АБ МОМ УРОКА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19" cy="1160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-576560</wp:posOffset>
            </wp:positionH>
            <wp:positionV relativeFrom="paragraph">
              <wp:posOffset>109446</wp:posOffset>
            </wp:positionV>
            <wp:extent cx="1719596" cy="1164165"/>
            <wp:effectExtent l="190500" t="152400" r="147304" b="112185"/>
            <wp:wrapTight wrapText="bothSides">
              <wp:wrapPolygon edited="0">
                <wp:start x="-2393" y="-2828"/>
                <wp:lineTo x="-2393" y="23681"/>
                <wp:lineTo x="23450" y="23681"/>
                <wp:lineTo x="23450" y="-2828"/>
                <wp:lineTo x="-2393" y="-2828"/>
              </wp:wrapPolygon>
            </wp:wrapTight>
            <wp:docPr id="34" name="Рисунок 12" descr="БУСИНК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БУСИНКИ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9858"/>
                    <a:stretch>
                      <a:fillRect/>
                    </a:stretch>
                  </pic:blipFill>
                  <pic:spPr>
                    <a:xfrm>
                      <a:off x="0" y="0"/>
                      <a:ext cx="1719596" cy="116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C6A8E" w:rsidRDefault="008C6A8E" w:rsidP="00F36CB4">
      <w:pPr>
        <w:jc w:val="both"/>
        <w:rPr>
          <w:bCs/>
          <w:i/>
          <w:sz w:val="24"/>
        </w:rPr>
      </w:pPr>
    </w:p>
    <w:p w:rsidR="008C6A8E" w:rsidRDefault="008C6A8E" w:rsidP="00F36CB4">
      <w:pPr>
        <w:jc w:val="both"/>
        <w:rPr>
          <w:bCs/>
          <w:i/>
          <w:sz w:val="24"/>
        </w:rPr>
      </w:pPr>
    </w:p>
    <w:p w:rsidR="00A12A04" w:rsidRPr="008F4432" w:rsidRDefault="00F36CB4" w:rsidP="00F36CB4">
      <w:pPr>
        <w:jc w:val="both"/>
        <w:rPr>
          <w:rFonts w:ascii="Arial Narrow" w:hAnsi="Arial Narrow"/>
          <w:bCs/>
          <w:i/>
          <w:sz w:val="22"/>
        </w:rPr>
      </w:pPr>
      <w:r w:rsidRPr="008F4432">
        <w:rPr>
          <w:rFonts w:ascii="Arial Narrow" w:hAnsi="Arial Narrow"/>
          <w:bCs/>
          <w:i/>
          <w:sz w:val="22"/>
        </w:rPr>
        <w:t>В практической работе – росписи бусинки, заложено создание возможностей применения  учащимися тех знаний и умений, которые они приобрели в течени</w:t>
      </w:r>
      <w:proofErr w:type="gramStart"/>
      <w:r w:rsidRPr="008F4432">
        <w:rPr>
          <w:rFonts w:ascii="Arial Narrow" w:hAnsi="Arial Narrow"/>
          <w:bCs/>
          <w:i/>
          <w:sz w:val="22"/>
        </w:rPr>
        <w:t>и</w:t>
      </w:r>
      <w:proofErr w:type="gramEnd"/>
      <w:r w:rsidRPr="008F4432">
        <w:rPr>
          <w:rFonts w:ascii="Arial Narrow" w:hAnsi="Arial Narrow"/>
          <w:bCs/>
          <w:i/>
          <w:sz w:val="22"/>
        </w:rPr>
        <w:t xml:space="preserve"> четверти. Работа должна обеспечить достижений реальных творческих результатов.</w:t>
      </w:r>
    </w:p>
    <w:p w:rsidR="004455BA" w:rsidRPr="004455BA" w:rsidRDefault="004455BA" w:rsidP="00F36CB4">
      <w:pPr>
        <w:jc w:val="both"/>
        <w:rPr>
          <w:rFonts w:ascii="Arial Narrow" w:hAnsi="Arial Narrow"/>
          <w:bCs/>
          <w:sz w:val="22"/>
        </w:rPr>
      </w:pPr>
    </w:p>
    <w:p w:rsidR="00A12A04" w:rsidRDefault="00C21A3D" w:rsidP="00A12A0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35.4pt;margin-top:-.65pt;width:158.1pt;height:65.85pt;z-index:251667968;mso-width-relative:margin;mso-height-relative:margin" o:regroupid="2" stroked="f">
            <v:textbox>
              <w:txbxContent>
                <w:p w:rsidR="00EB4574" w:rsidRDefault="00EB4574" w:rsidP="00EB4574">
                  <w:pPr>
                    <w:rPr>
                      <w:rFonts w:ascii="Arial Narrow" w:hAnsi="Arial Narrow"/>
                      <w:b/>
                      <w:bCs/>
                      <w:i/>
                      <w:sz w:val="24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sz w:val="24"/>
                      <w:szCs w:val="28"/>
                    </w:rPr>
                    <w:t>Нет без явного усиленного трудолюбия ни талантов, ни гениев.</w:t>
                  </w:r>
                </w:p>
                <w:p w:rsidR="00EB4574" w:rsidRPr="00EB4574" w:rsidRDefault="00EB4574" w:rsidP="00EB4574">
                  <w:pPr>
                    <w:jc w:val="right"/>
                    <w:rPr>
                      <w:sz w:val="24"/>
                    </w:rPr>
                  </w:pPr>
                  <w:r w:rsidRPr="00EB4574">
                    <w:rPr>
                      <w:sz w:val="24"/>
                    </w:rPr>
                    <w:t>Д.И.Менделеев</w:t>
                  </w:r>
                </w:p>
              </w:txbxContent>
            </v:textbox>
          </v:shape>
        </w:pict>
      </w:r>
      <w:r w:rsidR="00093C8C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155303</wp:posOffset>
            </wp:positionH>
            <wp:positionV relativeFrom="paragraph">
              <wp:posOffset>113660</wp:posOffset>
            </wp:positionV>
            <wp:extent cx="2577446" cy="1727156"/>
            <wp:effectExtent l="190500" t="152400" r="165754" b="101644"/>
            <wp:wrapTight wrapText="bothSides">
              <wp:wrapPolygon edited="0">
                <wp:start x="-1596" y="-1906"/>
                <wp:lineTo x="-1596" y="22871"/>
                <wp:lineTo x="22829" y="22871"/>
                <wp:lineTo x="22989" y="21203"/>
                <wp:lineTo x="22989" y="1906"/>
                <wp:lineTo x="22829" y="-1668"/>
                <wp:lineTo x="22829" y="-1906"/>
                <wp:lineTo x="-1596" y="-1906"/>
              </wp:wrapPolygon>
            </wp:wrapTight>
            <wp:docPr id="35" name="Рисунок 13" descr="IMG_3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3112"/>
                    <pic:cNvPicPr/>
                  </pic:nvPicPr>
                  <pic:blipFill>
                    <a:blip r:embed="rId8" cstate="print"/>
                    <a:srcRect l="25914" t="9981" r="10978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46" cy="1727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B4574" w:rsidRDefault="00EB4574" w:rsidP="00A12A04"/>
    <w:p w:rsidR="00EB4574" w:rsidRDefault="00EB4574" w:rsidP="00A12A04"/>
    <w:p w:rsidR="00EB4574" w:rsidRDefault="00EB4574" w:rsidP="00A12A04"/>
    <w:p w:rsidR="00A12A04" w:rsidRDefault="00A12A04" w:rsidP="00A12A04"/>
    <w:p w:rsidR="00C77F4B" w:rsidRDefault="00C77F4B" w:rsidP="00A64CE7">
      <w:pPr>
        <w:pStyle w:val="a3"/>
        <w:rPr>
          <w:rFonts w:ascii="Arial Narrow" w:hAnsi="Arial Narrow"/>
        </w:rPr>
      </w:pPr>
    </w:p>
    <w:p w:rsidR="00A64CE7" w:rsidRPr="008F4432" w:rsidRDefault="00093C8C" w:rsidP="00A64CE7">
      <w:pPr>
        <w:pStyle w:val="a3"/>
        <w:rPr>
          <w:rFonts w:ascii="Arial Narrow" w:hAnsi="Arial Narrow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-55245</wp:posOffset>
            </wp:positionV>
            <wp:extent cx="729615" cy="995680"/>
            <wp:effectExtent l="19050" t="0" r="0" b="0"/>
            <wp:wrapTight wrapText="bothSides">
              <wp:wrapPolygon edited="0">
                <wp:start x="-564" y="0"/>
                <wp:lineTo x="-564" y="21077"/>
                <wp:lineTo x="21431" y="21077"/>
                <wp:lineTo x="21431" y="0"/>
                <wp:lineTo x="-564" y="0"/>
              </wp:wrapPolygon>
            </wp:wrapTight>
            <wp:docPr id="45" name="Рисунок 45" descr="m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e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EA" w:rsidRPr="00AB3AEA">
        <w:rPr>
          <w:rFonts w:ascii="Arial Narrow" w:hAnsi="Arial Narrow"/>
        </w:rPr>
        <w:t xml:space="preserve">              </w:t>
      </w:r>
      <w:r w:rsidR="00A64CE7" w:rsidRPr="008F4432">
        <w:rPr>
          <w:rFonts w:ascii="Arial Narrow" w:hAnsi="Arial Narrow"/>
        </w:rPr>
        <w:t>На этапе рефлексии учащимся предлагается вставить пропущенное слово в  предложение. Для этого необходимо разгадать кроссворд на тему народной культуры.</w:t>
      </w:r>
    </w:p>
    <w:p w:rsidR="00A64CE7" w:rsidRPr="008F4432" w:rsidRDefault="00A64CE7" w:rsidP="00A64CE7">
      <w:pPr>
        <w:pStyle w:val="a3"/>
        <w:rPr>
          <w:rFonts w:ascii="Arial Narrow" w:hAnsi="Arial Narrow"/>
          <w:b/>
        </w:rPr>
      </w:pPr>
      <w:r w:rsidRPr="008F4432">
        <w:rPr>
          <w:rFonts w:ascii="Arial Narrow" w:hAnsi="Arial Narrow"/>
        </w:rPr>
        <w:t xml:space="preserve"> </w:t>
      </w:r>
      <w:r w:rsidRPr="008F4432">
        <w:rPr>
          <w:rFonts w:ascii="Arial Narrow" w:hAnsi="Arial Narrow"/>
          <w:b/>
        </w:rPr>
        <w:t>Народные промыслы как __________ в ожерелье России.</w:t>
      </w:r>
    </w:p>
    <w:p w:rsidR="00A12A04" w:rsidRDefault="00A12A04" w:rsidP="00A12A04"/>
    <w:p w:rsidR="00A12A04" w:rsidRDefault="00A12A04" w:rsidP="00A12A04"/>
    <w:p w:rsidR="00A12A04" w:rsidRDefault="00A12A04" w:rsidP="00A12A04"/>
    <w:tbl>
      <w:tblPr>
        <w:tblW w:w="3743" w:type="dxa"/>
        <w:tblInd w:w="98" w:type="dxa"/>
        <w:tblLook w:val="04A0"/>
      </w:tblPr>
      <w:tblGrid>
        <w:gridCol w:w="335"/>
        <w:gridCol w:w="870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</w:tr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</w:tr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</w:tr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</w:tr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</w:tr>
      <w:tr w:rsidR="00A64CE7" w:rsidRPr="00484752" w:rsidTr="00EE46CC">
        <w:trPr>
          <w:trHeight w:val="331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  <w:r w:rsidRPr="00484752">
              <w:rPr>
                <w:rFonts w:ascii="Arial Narrow" w:eastAsia="Times New Roman" w:hAnsi="Arial Narrow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CE7" w:rsidRPr="00484752" w:rsidRDefault="00A64CE7" w:rsidP="00EE46CC">
            <w:pPr>
              <w:pStyle w:val="a3"/>
              <w:rPr>
                <w:rFonts w:ascii="Arial Narrow" w:eastAsia="Times New Roman" w:hAnsi="Arial Narrow"/>
                <w:color w:val="000000"/>
                <w:lang w:eastAsia="ru-RU"/>
              </w:rPr>
            </w:pPr>
          </w:p>
        </w:tc>
      </w:tr>
    </w:tbl>
    <w:p w:rsidR="00A12A04" w:rsidRDefault="00A12A04" w:rsidP="00A12A04"/>
    <w:p w:rsidR="00C94DD1" w:rsidRDefault="00C94DD1" w:rsidP="00A12A04"/>
    <w:p w:rsidR="00C94DD1" w:rsidRDefault="00C94DD1" w:rsidP="00A12A04"/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 xml:space="preserve">Что может говорить о человеке? </w:t>
      </w:r>
    </w:p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>Общее название украшения предмета</w:t>
      </w:r>
    </w:p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 xml:space="preserve">Что хранит прошлое? </w:t>
      </w:r>
    </w:p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 xml:space="preserve">Элемент украшения русской избы. </w:t>
      </w:r>
    </w:p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 xml:space="preserve">В чем проявляется художественное отражение мира? </w:t>
      </w:r>
    </w:p>
    <w:p w:rsidR="00C94DD1" w:rsidRPr="008F4432" w:rsidRDefault="00C94DD1" w:rsidP="00C94DD1">
      <w:pPr>
        <w:pStyle w:val="a3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>Символ государства, рода.</w:t>
      </w:r>
    </w:p>
    <w:p w:rsidR="00C94DD1" w:rsidRPr="008F4432" w:rsidRDefault="00C94DD1" w:rsidP="00C94DD1">
      <w:pPr>
        <w:spacing w:line="360" w:lineRule="auto"/>
        <w:jc w:val="both"/>
        <w:rPr>
          <w:rFonts w:ascii="Arial Narrow" w:hAnsi="Arial Narrow"/>
          <w:i/>
        </w:rPr>
      </w:pPr>
      <w:r w:rsidRPr="008F4432">
        <w:rPr>
          <w:rFonts w:ascii="Arial Narrow" w:hAnsi="Arial Narrow"/>
          <w:i/>
        </w:rPr>
        <w:t>Ответ: жемчуг.</w:t>
      </w:r>
    </w:p>
    <w:p w:rsidR="00A12A04" w:rsidRDefault="00C21A3D" w:rsidP="00A12A04">
      <w:r>
        <w:rPr>
          <w:noProof/>
        </w:rPr>
        <w:pict>
          <v:group id="_x0000_s1063" style="position:absolute;margin-left:2.05pt;margin-top:7.35pt;width:221.9pt;height:186.1pt;z-index:251664896" coordorigin="6512,967" coordsize="4363,1954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64" type="#_x0000_t98" style="position:absolute;left:6512;top:967;width:4363;height:1954"/>
            <v:shape id="_x0000_s1065" type="#_x0000_t202" style="position:absolute;left:7016;top:1360;width:3379;height:1198;mso-width-relative:margin;mso-height-relative:margin" stroked="f">
              <v:textbox>
                <w:txbxContent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У каждого художника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Есть свой узор любимый,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 xml:space="preserve">И в каждом отражается 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Сторонушка родимая,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Ее трава шелковая,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Ее цветы весенние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И мастерство волшебное</w:t>
                    </w:r>
                  </w:p>
                  <w:p w:rsidR="00C94DD1" w:rsidRPr="00C94DD1" w:rsidRDefault="00C94DD1" w:rsidP="00C94DD1">
                    <w:pPr>
                      <w:pStyle w:val="a3"/>
                      <w:rPr>
                        <w:rFonts w:ascii="Arial Narrow" w:hAnsi="Arial Narrow"/>
                        <w:b/>
                        <w:i/>
                        <w:sz w:val="24"/>
                      </w:rPr>
                    </w:pPr>
                    <w:r w:rsidRPr="00C94DD1">
                      <w:rPr>
                        <w:rFonts w:ascii="Arial Narrow" w:hAnsi="Arial Narrow"/>
                        <w:b/>
                        <w:i/>
                        <w:sz w:val="24"/>
                      </w:rPr>
                      <w:t>Достойно восхищения.</w:t>
                    </w:r>
                  </w:p>
                  <w:p w:rsidR="00C94DD1" w:rsidRPr="00C94DD1" w:rsidRDefault="00C94DD1" w:rsidP="00C94DD1"/>
                </w:txbxContent>
              </v:textbox>
            </v:shape>
          </v:group>
        </w:pict>
      </w:r>
    </w:p>
    <w:p w:rsidR="00A12A04" w:rsidRDefault="00A12A04" w:rsidP="00A12A04"/>
    <w:p w:rsidR="00A12A04" w:rsidRDefault="00A12A04" w:rsidP="00A12A04"/>
    <w:p w:rsidR="00215E23" w:rsidRDefault="00215E23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12A04" w:rsidRDefault="00A12A04" w:rsidP="00A12A04"/>
    <w:p w:rsidR="00AB3AEA" w:rsidRPr="00AB3AEA" w:rsidRDefault="00AB3AEA" w:rsidP="00AB3AEA">
      <w:pPr>
        <w:rPr>
          <w:sz w:val="24"/>
          <w:szCs w:val="32"/>
        </w:rPr>
      </w:pPr>
      <w:r w:rsidRPr="00AB3AEA">
        <w:rPr>
          <w:sz w:val="24"/>
          <w:szCs w:val="32"/>
        </w:rPr>
        <w:t xml:space="preserve">  </w:t>
      </w:r>
      <w:r w:rsidR="00A12A04" w:rsidRPr="00A12A04">
        <w:rPr>
          <w:sz w:val="24"/>
          <w:szCs w:val="32"/>
        </w:rPr>
        <w:t>Всероссийский конкурс</w:t>
      </w:r>
    </w:p>
    <w:p w:rsidR="00A12A04" w:rsidRPr="00AB3AEA" w:rsidRDefault="00A12A04" w:rsidP="00AB3AEA">
      <w:pPr>
        <w:rPr>
          <w:sz w:val="24"/>
          <w:szCs w:val="32"/>
        </w:rPr>
      </w:pPr>
      <w:r w:rsidRPr="00A12A04">
        <w:rPr>
          <w:sz w:val="24"/>
          <w:szCs w:val="32"/>
        </w:rPr>
        <w:t>педагогического мастерства</w:t>
      </w:r>
    </w:p>
    <w:p w:rsidR="00A12A04" w:rsidRPr="00A12A04" w:rsidRDefault="00A12A04" w:rsidP="00AB3AEA">
      <w:pPr>
        <w:rPr>
          <w:sz w:val="24"/>
          <w:szCs w:val="32"/>
        </w:rPr>
      </w:pPr>
      <w:r w:rsidRPr="00A12A04">
        <w:rPr>
          <w:sz w:val="24"/>
          <w:szCs w:val="32"/>
        </w:rPr>
        <w:t>«МОЙ ЛУЧШИЙ УРОК»</w:t>
      </w:r>
    </w:p>
    <w:p w:rsidR="00A12A04" w:rsidRDefault="00A12A04" w:rsidP="00A12A04">
      <w:pPr>
        <w:jc w:val="center"/>
        <w:rPr>
          <w:b/>
          <w:bCs/>
          <w:i/>
          <w:iCs/>
        </w:rPr>
      </w:pPr>
    </w:p>
    <w:p w:rsidR="00A12A04" w:rsidRDefault="00A12A04" w:rsidP="00A12A04">
      <w:pPr>
        <w:ind w:right="-258"/>
        <w:jc w:val="center"/>
        <w:rPr>
          <w:color w:val="993300"/>
          <w:sz w:val="26"/>
          <w:szCs w:val="26"/>
        </w:rPr>
      </w:pPr>
    </w:p>
    <w:p w:rsidR="00A12A04" w:rsidRPr="00A12A04" w:rsidRDefault="00A12A04" w:rsidP="00A12A04">
      <w:pPr>
        <w:jc w:val="center"/>
        <w:rPr>
          <w:b/>
          <w:sz w:val="32"/>
          <w:szCs w:val="32"/>
        </w:rPr>
      </w:pPr>
      <w:r w:rsidRPr="00A12A04">
        <w:rPr>
          <w:b/>
          <w:sz w:val="32"/>
          <w:szCs w:val="32"/>
        </w:rPr>
        <w:t>Методическая</w:t>
      </w:r>
    </w:p>
    <w:p w:rsidR="00A12A04" w:rsidRPr="00A12A04" w:rsidRDefault="00A12A04" w:rsidP="00A12A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разработка </w:t>
      </w:r>
      <w:r w:rsidRPr="00A12A04">
        <w:rPr>
          <w:b/>
          <w:sz w:val="32"/>
          <w:szCs w:val="32"/>
        </w:rPr>
        <w:t>урока</w:t>
      </w:r>
    </w:p>
    <w:p w:rsidR="00A12A04" w:rsidRDefault="00A12A04" w:rsidP="00A12A04">
      <w:pPr>
        <w:jc w:val="center"/>
        <w:rPr>
          <w:i/>
          <w:sz w:val="32"/>
          <w:szCs w:val="32"/>
        </w:rPr>
      </w:pPr>
      <w:r w:rsidRPr="00A12A04">
        <w:rPr>
          <w:i/>
          <w:sz w:val="32"/>
          <w:szCs w:val="32"/>
        </w:rPr>
        <w:t>по программе</w:t>
      </w:r>
    </w:p>
    <w:p w:rsidR="00A12A04" w:rsidRDefault="00A12A04" w:rsidP="00A12A04">
      <w:pPr>
        <w:jc w:val="center"/>
        <w:rPr>
          <w:i/>
          <w:sz w:val="32"/>
          <w:szCs w:val="32"/>
        </w:rPr>
      </w:pPr>
      <w:r w:rsidRPr="00A12A04">
        <w:rPr>
          <w:i/>
          <w:sz w:val="32"/>
          <w:szCs w:val="32"/>
        </w:rPr>
        <w:t xml:space="preserve"> «Изобразительное</w:t>
      </w:r>
      <w:r>
        <w:rPr>
          <w:i/>
          <w:sz w:val="32"/>
          <w:szCs w:val="32"/>
        </w:rPr>
        <w:t xml:space="preserve"> </w:t>
      </w:r>
      <w:r w:rsidRPr="00A12A04">
        <w:rPr>
          <w:i/>
          <w:sz w:val="32"/>
          <w:szCs w:val="32"/>
        </w:rPr>
        <w:t>искусство</w:t>
      </w:r>
      <w:r>
        <w:rPr>
          <w:i/>
          <w:sz w:val="32"/>
          <w:szCs w:val="32"/>
        </w:rPr>
        <w:t xml:space="preserve"> </w:t>
      </w:r>
    </w:p>
    <w:p w:rsidR="00A12A04" w:rsidRDefault="00A12A04" w:rsidP="00A12A04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Pr="00A12A04">
        <w:rPr>
          <w:i/>
          <w:sz w:val="32"/>
          <w:szCs w:val="32"/>
        </w:rPr>
        <w:t xml:space="preserve">и художественный </w:t>
      </w:r>
      <w:r>
        <w:rPr>
          <w:i/>
          <w:sz w:val="32"/>
          <w:szCs w:val="32"/>
        </w:rPr>
        <w:t xml:space="preserve"> </w:t>
      </w:r>
      <w:r w:rsidRPr="00A12A04">
        <w:rPr>
          <w:i/>
          <w:sz w:val="32"/>
          <w:szCs w:val="32"/>
        </w:rPr>
        <w:t>труд»</w:t>
      </w:r>
      <w:r>
        <w:rPr>
          <w:i/>
          <w:sz w:val="32"/>
          <w:szCs w:val="32"/>
        </w:rPr>
        <w:t xml:space="preserve">  </w:t>
      </w:r>
    </w:p>
    <w:p w:rsidR="00A12A04" w:rsidRPr="00A12A04" w:rsidRDefault="00A12A04" w:rsidP="00A12A04">
      <w:pPr>
        <w:jc w:val="center"/>
        <w:rPr>
          <w:i/>
          <w:sz w:val="32"/>
          <w:szCs w:val="32"/>
        </w:rPr>
      </w:pPr>
      <w:r w:rsidRPr="00A12A04">
        <w:rPr>
          <w:i/>
          <w:sz w:val="32"/>
          <w:szCs w:val="32"/>
        </w:rPr>
        <w:t>под ред</w:t>
      </w:r>
      <w:r>
        <w:rPr>
          <w:i/>
          <w:sz w:val="32"/>
          <w:szCs w:val="32"/>
        </w:rPr>
        <w:t xml:space="preserve">. </w:t>
      </w:r>
      <w:r w:rsidRPr="00A12A04">
        <w:rPr>
          <w:i/>
          <w:sz w:val="32"/>
          <w:szCs w:val="32"/>
        </w:rPr>
        <w:t xml:space="preserve">Б. М. </w:t>
      </w:r>
      <w:proofErr w:type="spellStart"/>
      <w:r w:rsidRPr="00A12A04">
        <w:rPr>
          <w:i/>
          <w:sz w:val="32"/>
          <w:szCs w:val="32"/>
        </w:rPr>
        <w:t>Неменского</w:t>
      </w:r>
      <w:proofErr w:type="spellEnd"/>
    </w:p>
    <w:p w:rsidR="00A12A04" w:rsidRPr="00A12A04" w:rsidRDefault="00A12A04" w:rsidP="00A12A04">
      <w:pPr>
        <w:pStyle w:val="9"/>
        <w:ind w:left="0"/>
        <w:jc w:val="center"/>
        <w:rPr>
          <w:sz w:val="32"/>
          <w:szCs w:val="32"/>
        </w:rPr>
      </w:pPr>
    </w:p>
    <w:p w:rsidR="00A12A04" w:rsidRPr="00A12A04" w:rsidRDefault="00A12A04" w:rsidP="00A12A04">
      <w:pPr>
        <w:pStyle w:val="9"/>
        <w:ind w:left="0"/>
        <w:jc w:val="center"/>
        <w:rPr>
          <w:i w:val="0"/>
          <w:sz w:val="32"/>
          <w:szCs w:val="32"/>
        </w:rPr>
      </w:pPr>
      <w:r w:rsidRPr="00A12A04">
        <w:rPr>
          <w:i w:val="0"/>
          <w:sz w:val="32"/>
          <w:szCs w:val="32"/>
        </w:rPr>
        <w:t>Роль народных промыслов</w:t>
      </w:r>
    </w:p>
    <w:p w:rsidR="00A12A04" w:rsidRPr="00A12A04" w:rsidRDefault="00A12A04" w:rsidP="00A12A04">
      <w:pPr>
        <w:pStyle w:val="9"/>
        <w:ind w:left="0"/>
        <w:jc w:val="center"/>
        <w:rPr>
          <w:i w:val="0"/>
          <w:sz w:val="32"/>
          <w:szCs w:val="32"/>
        </w:rPr>
      </w:pPr>
      <w:r w:rsidRPr="00A12A04">
        <w:rPr>
          <w:i w:val="0"/>
          <w:sz w:val="32"/>
          <w:szCs w:val="32"/>
        </w:rPr>
        <w:t>в современной жизни.</w:t>
      </w:r>
    </w:p>
    <w:p w:rsidR="00A12A04" w:rsidRPr="00A12A04" w:rsidRDefault="00A12A04" w:rsidP="00A12A04">
      <w:pPr>
        <w:pStyle w:val="9"/>
        <w:ind w:left="0"/>
        <w:jc w:val="center"/>
        <w:rPr>
          <w:i w:val="0"/>
          <w:sz w:val="32"/>
          <w:szCs w:val="32"/>
        </w:rPr>
      </w:pPr>
      <w:r w:rsidRPr="00C1010D">
        <w:rPr>
          <w:i w:val="0"/>
          <w:sz w:val="32"/>
          <w:szCs w:val="32"/>
        </w:rPr>
        <w:t>Бусинки.</w:t>
      </w:r>
    </w:p>
    <w:p w:rsidR="00A12A04" w:rsidRDefault="00A12A04" w:rsidP="00A12A04">
      <w:pPr>
        <w:pStyle w:val="9"/>
        <w:ind w:left="0"/>
        <w:jc w:val="center"/>
        <w:rPr>
          <w:sz w:val="24"/>
        </w:rPr>
      </w:pPr>
    </w:p>
    <w:p w:rsidR="00A12A04" w:rsidRDefault="00A12A04" w:rsidP="00A12A04">
      <w:pPr>
        <w:pStyle w:val="9"/>
        <w:ind w:left="0"/>
        <w:jc w:val="center"/>
        <w:rPr>
          <w:sz w:val="24"/>
        </w:rPr>
      </w:pPr>
      <w:r>
        <w:rPr>
          <w:sz w:val="24"/>
        </w:rPr>
        <w:t xml:space="preserve">                  Автор Зонова </w:t>
      </w:r>
    </w:p>
    <w:p w:rsidR="00A12A04" w:rsidRPr="00A12A04" w:rsidRDefault="00A12A04" w:rsidP="00A12A04">
      <w:pPr>
        <w:pStyle w:val="9"/>
        <w:ind w:left="0"/>
        <w:jc w:val="right"/>
        <w:rPr>
          <w:sz w:val="24"/>
        </w:rPr>
      </w:pPr>
      <w:proofErr w:type="spellStart"/>
      <w:r>
        <w:rPr>
          <w:sz w:val="24"/>
        </w:rPr>
        <w:t>Виолетта</w:t>
      </w:r>
      <w:proofErr w:type="spellEnd"/>
      <w:r>
        <w:rPr>
          <w:sz w:val="24"/>
        </w:rPr>
        <w:t xml:space="preserve">  Александровна</w:t>
      </w:r>
    </w:p>
    <w:p w:rsidR="00A12A04" w:rsidRDefault="00A12A04" w:rsidP="00A12A04">
      <w:pPr>
        <w:jc w:val="center"/>
      </w:pPr>
    </w:p>
    <w:p w:rsidR="00A12A04" w:rsidRDefault="00093C8C" w:rsidP="00A12A04">
      <w:pPr>
        <w:jc w:val="center"/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361651</wp:posOffset>
            </wp:positionH>
            <wp:positionV relativeFrom="paragraph">
              <wp:posOffset>156397</wp:posOffset>
            </wp:positionV>
            <wp:extent cx="2174525" cy="1547659"/>
            <wp:effectExtent l="171450" t="133350" r="359125" b="300191"/>
            <wp:wrapSquare wrapText="bothSides"/>
            <wp:docPr id="4" name="i-main-pic" descr="Картинка 2 из 3987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3987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25" cy="154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2A04" w:rsidRDefault="00A12A04" w:rsidP="00A12A04"/>
    <w:p w:rsidR="00A12A04" w:rsidRPr="00AB3AEA" w:rsidRDefault="00A12A04" w:rsidP="00A12A04">
      <w:pPr>
        <w:jc w:val="center"/>
        <w:rPr>
          <w:b/>
          <w:sz w:val="24"/>
        </w:rPr>
      </w:pPr>
      <w:r w:rsidRPr="00AB3AEA">
        <w:rPr>
          <w:b/>
          <w:sz w:val="24"/>
        </w:rPr>
        <w:t>2011</w:t>
      </w:r>
    </w:p>
    <w:p w:rsidR="00A12A04" w:rsidRPr="00A1783E" w:rsidRDefault="00A12A04" w:rsidP="00AB3AEA"/>
    <w:p w:rsidR="00A12A04" w:rsidRDefault="00A12A04" w:rsidP="00A12A04">
      <w:pPr>
        <w:jc w:val="center"/>
      </w:pPr>
    </w:p>
    <w:p w:rsidR="0060604E" w:rsidRPr="00A1783E" w:rsidRDefault="00093C8C" w:rsidP="0060604E">
      <w:pPr>
        <w:rPr>
          <w:b/>
          <w:emboss/>
          <w:sz w:val="22"/>
        </w:rPr>
      </w:pPr>
      <w:r>
        <w:rPr>
          <w:rFonts w:ascii="Arial Narrow" w:hAnsi="Arial Narrow"/>
          <w:b/>
          <w:caps/>
          <w:noProof/>
          <w:color w:val="993300"/>
          <w:sz w:val="28"/>
          <w:szCs w:val="24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-363855</wp:posOffset>
            </wp:positionV>
            <wp:extent cx="10713720" cy="7578725"/>
            <wp:effectExtent l="19050" t="0" r="0" b="0"/>
            <wp:wrapNone/>
            <wp:docPr id="51" name="Рисунок 51" descr="фо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н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aps/>
          <w:noProof/>
          <w:color w:val="993300"/>
          <w:sz w:val="28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1807927</wp:posOffset>
            </wp:positionH>
            <wp:positionV relativeFrom="paragraph">
              <wp:posOffset>51707</wp:posOffset>
            </wp:positionV>
            <wp:extent cx="998401" cy="1269193"/>
            <wp:effectExtent l="95250" t="95250" r="106499" b="102407"/>
            <wp:wrapTight wrapText="bothSides">
              <wp:wrapPolygon edited="0">
                <wp:start x="-2061" y="-1621"/>
                <wp:lineTo x="-2061" y="23343"/>
                <wp:lineTo x="23080" y="23343"/>
                <wp:lineTo x="23492" y="23343"/>
                <wp:lineTo x="23904" y="19777"/>
                <wp:lineTo x="23904" y="3566"/>
                <wp:lineTo x="23492" y="-973"/>
                <wp:lineTo x="23080" y="-1621"/>
                <wp:lineTo x="-2061" y="-1621"/>
              </wp:wrapPolygon>
            </wp:wrapTight>
            <wp:docPr id="7" name="Рисунок 1" descr="http://school644.spb.ru/images/zonova_n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44.spb.ru/images/zonova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01" cy="1269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604E" w:rsidRPr="001B04D6">
        <w:rPr>
          <w:rFonts w:ascii="Arial Narrow" w:hAnsi="Arial Narrow"/>
          <w:b/>
          <w:emboss/>
          <w:color w:val="C00000"/>
          <w:sz w:val="28"/>
          <w:szCs w:val="24"/>
        </w:rPr>
        <w:t>ЗОНОВА</w:t>
      </w:r>
    </w:p>
    <w:p w:rsidR="0060604E" w:rsidRPr="001B04D6" w:rsidRDefault="0060604E" w:rsidP="0060604E">
      <w:pPr>
        <w:rPr>
          <w:rFonts w:ascii="Arial Narrow" w:hAnsi="Arial Narrow"/>
          <w:b/>
          <w:emboss/>
          <w:sz w:val="28"/>
          <w:szCs w:val="24"/>
        </w:rPr>
      </w:pPr>
      <w:r w:rsidRPr="001B04D6">
        <w:rPr>
          <w:rFonts w:ascii="Arial Narrow" w:hAnsi="Arial Narrow"/>
          <w:b/>
          <w:emboss/>
          <w:color w:val="C00000"/>
          <w:sz w:val="28"/>
          <w:szCs w:val="24"/>
        </w:rPr>
        <w:t>ВИОЛЕТТА</w:t>
      </w:r>
    </w:p>
    <w:p w:rsidR="0060604E" w:rsidRPr="001B04D6" w:rsidRDefault="0060604E" w:rsidP="0060604E">
      <w:pPr>
        <w:rPr>
          <w:rFonts w:ascii="Arial Narrow" w:hAnsi="Arial Narrow"/>
          <w:b/>
          <w:emboss/>
          <w:sz w:val="28"/>
          <w:szCs w:val="24"/>
        </w:rPr>
      </w:pPr>
      <w:r w:rsidRPr="001B04D6">
        <w:rPr>
          <w:rFonts w:ascii="Arial Narrow" w:hAnsi="Arial Narrow"/>
          <w:b/>
          <w:emboss/>
          <w:color w:val="C00000"/>
          <w:sz w:val="28"/>
          <w:szCs w:val="24"/>
        </w:rPr>
        <w:t>АЛЕКСАНДРОВНА</w:t>
      </w:r>
      <w:r w:rsidRPr="001B04D6">
        <w:rPr>
          <w:rFonts w:ascii="Arial Narrow" w:hAnsi="Arial Narrow"/>
          <w:b/>
          <w:emboss/>
          <w:sz w:val="28"/>
          <w:szCs w:val="24"/>
        </w:rPr>
        <w:t>,</w:t>
      </w:r>
    </w:p>
    <w:p w:rsidR="0060604E" w:rsidRPr="00E26CD0" w:rsidRDefault="0060604E" w:rsidP="0060604E">
      <w:pPr>
        <w:rPr>
          <w:rFonts w:ascii="Arial Narrow" w:hAnsi="Arial Narrow"/>
          <w:b/>
          <w:i/>
          <w:sz w:val="22"/>
          <w:szCs w:val="24"/>
        </w:rPr>
      </w:pPr>
      <w:r w:rsidRPr="00E26CD0">
        <w:rPr>
          <w:rFonts w:ascii="Arial Narrow" w:hAnsi="Arial Narrow"/>
          <w:b/>
          <w:i/>
          <w:sz w:val="22"/>
          <w:szCs w:val="24"/>
        </w:rPr>
        <w:t xml:space="preserve">заслуженный учитель РФ, </w:t>
      </w:r>
    </w:p>
    <w:p w:rsidR="0060604E" w:rsidRPr="00E26CD0" w:rsidRDefault="00093C8C" w:rsidP="0060604E">
      <w:pPr>
        <w:rPr>
          <w:rFonts w:ascii="Arial Narrow" w:hAnsi="Arial Narrow"/>
          <w:b/>
          <w:i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3995138</wp:posOffset>
            </wp:positionH>
            <wp:positionV relativeFrom="paragraph">
              <wp:posOffset>314127</wp:posOffset>
            </wp:positionV>
            <wp:extent cx="1870933" cy="1278588"/>
            <wp:effectExtent l="171450" t="152400" r="167417" b="112062"/>
            <wp:wrapTopAndBottom/>
            <wp:docPr id="15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33" cy="1278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0604E" w:rsidRPr="00E26CD0">
        <w:rPr>
          <w:rFonts w:ascii="Arial Narrow" w:hAnsi="Arial Narrow"/>
          <w:b/>
          <w:i/>
          <w:sz w:val="22"/>
          <w:szCs w:val="24"/>
        </w:rPr>
        <w:t>отличник народного образования, высшей квалификационной  категории</w:t>
      </w:r>
    </w:p>
    <w:p w:rsidR="0060604E" w:rsidRPr="002E2CAE" w:rsidRDefault="0060604E" w:rsidP="0060604E">
      <w:pPr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60604E" w:rsidRPr="002E2CAE" w:rsidRDefault="0060604E" w:rsidP="0060604E">
      <w:pPr>
        <w:pStyle w:val="a3"/>
        <w:rPr>
          <w:rFonts w:ascii="Arial Narrow" w:hAnsi="Arial Narrow"/>
          <w:b/>
          <w:color w:val="C00000"/>
        </w:rPr>
      </w:pPr>
      <w:r w:rsidRPr="002E2CAE">
        <w:rPr>
          <w:rFonts w:ascii="Arial Narrow" w:hAnsi="Arial Narrow"/>
          <w:b/>
        </w:rPr>
        <w:t xml:space="preserve">Образование </w:t>
      </w:r>
      <w:r w:rsidRPr="002E2CAE">
        <w:rPr>
          <w:rFonts w:ascii="Arial Narrow" w:hAnsi="Arial Narrow"/>
        </w:rPr>
        <w:t xml:space="preserve"> высшее, ЛГПИ </w:t>
      </w:r>
      <w:proofErr w:type="spellStart"/>
      <w:r w:rsidRPr="002E2CAE">
        <w:rPr>
          <w:rFonts w:ascii="Arial Narrow" w:hAnsi="Arial Narrow"/>
        </w:rPr>
        <w:t>им.А.И.Герцена</w:t>
      </w:r>
      <w:proofErr w:type="spellEnd"/>
      <w:r w:rsidRPr="002E2CAE">
        <w:rPr>
          <w:rFonts w:ascii="Arial Narrow" w:hAnsi="Arial Narrow"/>
        </w:rPr>
        <w:t xml:space="preserve">, художественно-графический факультет </w:t>
      </w:r>
    </w:p>
    <w:p w:rsidR="0060604E" w:rsidRPr="002E2CAE" w:rsidRDefault="0060604E" w:rsidP="0060604E">
      <w:pPr>
        <w:pStyle w:val="a3"/>
        <w:rPr>
          <w:rFonts w:ascii="Arial Narrow" w:hAnsi="Arial Narrow"/>
        </w:rPr>
      </w:pPr>
      <w:r w:rsidRPr="002E2CAE">
        <w:rPr>
          <w:rFonts w:ascii="Arial Narrow" w:hAnsi="Arial Narrow"/>
          <w:b/>
        </w:rPr>
        <w:t>Место работы</w:t>
      </w:r>
      <w:r w:rsidRPr="002E2CAE">
        <w:rPr>
          <w:rFonts w:ascii="Arial Narrow" w:hAnsi="Arial Narrow"/>
        </w:rPr>
        <w:t xml:space="preserve"> </w:t>
      </w:r>
    </w:p>
    <w:p w:rsidR="0060604E" w:rsidRPr="002E2CAE" w:rsidRDefault="0060604E" w:rsidP="0060604E">
      <w:pPr>
        <w:pStyle w:val="a3"/>
        <w:rPr>
          <w:rFonts w:ascii="Arial Narrow" w:hAnsi="Arial Narrow"/>
        </w:rPr>
      </w:pPr>
      <w:r w:rsidRPr="002E2CAE">
        <w:rPr>
          <w:rFonts w:ascii="Arial Narrow" w:hAnsi="Arial Narrow"/>
        </w:rPr>
        <w:t xml:space="preserve">ГОУ СОШ № 644, г. Санкт – Петербург, </w:t>
      </w:r>
    </w:p>
    <w:p w:rsidR="0060604E" w:rsidRPr="002E2CAE" w:rsidRDefault="0060604E" w:rsidP="0060604E">
      <w:pPr>
        <w:pStyle w:val="a3"/>
        <w:rPr>
          <w:rFonts w:ascii="Arial Narrow" w:hAnsi="Arial Narrow"/>
        </w:rPr>
      </w:pPr>
      <w:r w:rsidRPr="002E2CAE">
        <w:rPr>
          <w:rFonts w:ascii="Arial Narrow" w:hAnsi="Arial Narrow"/>
          <w:b/>
        </w:rPr>
        <w:t xml:space="preserve">Педагогический стаж </w:t>
      </w:r>
      <w:r w:rsidRPr="002E2CAE">
        <w:rPr>
          <w:rFonts w:ascii="Arial Narrow" w:hAnsi="Arial Narrow"/>
        </w:rPr>
        <w:t>43  года</w:t>
      </w:r>
    </w:p>
    <w:p w:rsidR="0060604E" w:rsidRDefault="0060604E" w:rsidP="008F4432">
      <w:pPr>
        <w:rPr>
          <w:rFonts w:ascii="Arial Narrow" w:hAnsi="Arial Narrow"/>
        </w:rPr>
      </w:pPr>
      <w:r w:rsidRPr="002E2CAE">
        <w:rPr>
          <w:rFonts w:ascii="Arial Narrow" w:hAnsi="Arial Narrow"/>
          <w:b/>
        </w:rPr>
        <w:t>Преподаваемый предмет</w:t>
      </w:r>
      <w:r w:rsidRPr="002E2CAE">
        <w:rPr>
          <w:rFonts w:ascii="Arial Narrow" w:hAnsi="Arial Narrow"/>
        </w:rPr>
        <w:t xml:space="preserve"> Изобразительное искусство, черчение, технология</w:t>
      </w:r>
    </w:p>
    <w:p w:rsidR="0060604E" w:rsidRPr="002E2CAE" w:rsidRDefault="0060604E" w:rsidP="0060604E">
      <w:pPr>
        <w:overflowPunct w:val="0"/>
        <w:autoSpaceDE w:val="0"/>
        <w:autoSpaceDN w:val="0"/>
        <w:adjustRightInd w:val="0"/>
        <w:jc w:val="both"/>
        <w:rPr>
          <w:rFonts w:ascii="Arial Narrow" w:hAnsi="Arial Narrow"/>
        </w:rPr>
      </w:pPr>
      <w:proofErr w:type="spellStart"/>
      <w:r w:rsidRPr="002E2CAE">
        <w:rPr>
          <w:rFonts w:ascii="Arial Narrow" w:hAnsi="Arial Narrow"/>
        </w:rPr>
        <w:t>Виолетта</w:t>
      </w:r>
      <w:proofErr w:type="spellEnd"/>
      <w:r w:rsidRPr="002E2CAE">
        <w:rPr>
          <w:rFonts w:ascii="Arial Narrow" w:hAnsi="Arial Narrow"/>
        </w:rPr>
        <w:t xml:space="preserve"> Александровна – увлеченный своим предметом педагог, основной задачей которого является воспитание гражданина свободного и культурного, осознающего себя частицей Родины.</w:t>
      </w:r>
    </w:p>
    <w:p w:rsidR="0060604E" w:rsidRPr="002E2CAE" w:rsidRDefault="0060604E" w:rsidP="0060604E">
      <w:pPr>
        <w:jc w:val="both"/>
        <w:rPr>
          <w:rFonts w:ascii="Arial Narrow" w:hAnsi="Arial Narrow"/>
        </w:rPr>
      </w:pPr>
      <w:proofErr w:type="spellStart"/>
      <w:r w:rsidRPr="002E2CAE">
        <w:rPr>
          <w:rFonts w:ascii="Arial Narrow" w:hAnsi="Arial Narrow"/>
        </w:rPr>
        <w:t>Виолетта</w:t>
      </w:r>
      <w:proofErr w:type="spellEnd"/>
      <w:r w:rsidRPr="002E2CAE">
        <w:rPr>
          <w:rFonts w:ascii="Arial Narrow" w:hAnsi="Arial Narrow"/>
        </w:rPr>
        <w:t xml:space="preserve"> Александровна, работая над программой </w:t>
      </w:r>
      <w:r w:rsidRPr="002E2CAE">
        <w:rPr>
          <w:rFonts w:ascii="Arial Narrow" w:hAnsi="Arial Narrow"/>
          <w:b/>
          <w:color w:val="000099"/>
        </w:rPr>
        <w:t>«Мир русской народной культуры»</w:t>
      </w:r>
      <w:r w:rsidRPr="002E2CAE">
        <w:rPr>
          <w:rFonts w:ascii="Arial Narrow" w:hAnsi="Arial Narrow"/>
        </w:rPr>
        <w:t xml:space="preserve">, создала методическое пособие и принимает </w:t>
      </w:r>
      <w:r w:rsidRPr="002E2CAE">
        <w:rPr>
          <w:rFonts w:ascii="Arial Narrow" w:hAnsi="Arial Narrow"/>
          <w:color w:val="403152"/>
        </w:rPr>
        <w:t xml:space="preserve">участие в международном проекте Сербия - Россия «Изучение русской культуры через диалог двух стран». </w:t>
      </w:r>
    </w:p>
    <w:p w:rsidR="0060604E" w:rsidRPr="002E2CAE" w:rsidRDefault="0060604E" w:rsidP="0060604E">
      <w:pPr>
        <w:overflowPunct w:val="0"/>
        <w:autoSpaceDE w:val="0"/>
        <w:autoSpaceDN w:val="0"/>
        <w:adjustRightInd w:val="0"/>
        <w:jc w:val="both"/>
        <w:rPr>
          <w:rFonts w:ascii="Arial Narrow" w:hAnsi="Arial Narrow"/>
        </w:rPr>
      </w:pPr>
      <w:r w:rsidRPr="002E2CAE">
        <w:rPr>
          <w:rFonts w:ascii="Arial Narrow" w:hAnsi="Arial Narrow"/>
        </w:rPr>
        <w:t xml:space="preserve">Под руководством Зоновой В. А. систематически проходят практику студенты РГПУ им. А. И. Герцена. Несколько  лет она делилась своим опытом и знаниями в Академии повышения педагогического образования. </w:t>
      </w:r>
    </w:p>
    <w:p w:rsidR="0060604E" w:rsidRPr="002E2CAE" w:rsidRDefault="00093C8C" w:rsidP="0060604E">
      <w:pPr>
        <w:jc w:val="both"/>
        <w:rPr>
          <w:rFonts w:ascii="Arial Narrow" w:hAnsi="Arial Narrow"/>
        </w:rPr>
      </w:pPr>
      <w:r>
        <w:rPr>
          <w:noProof/>
          <w:sz w:val="1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7048369</wp:posOffset>
            </wp:positionH>
            <wp:positionV relativeFrom="paragraph">
              <wp:posOffset>683972</wp:posOffset>
            </wp:positionV>
            <wp:extent cx="2199771" cy="1129845"/>
            <wp:effectExtent l="133350" t="171450" r="162429" b="127455"/>
            <wp:wrapTight wrapText="bothSides">
              <wp:wrapPolygon edited="0">
                <wp:start x="-1309" y="-3278"/>
                <wp:lineTo x="-1309" y="24037"/>
                <wp:lineTo x="22447" y="24037"/>
                <wp:lineTo x="22634" y="24037"/>
                <wp:lineTo x="23195" y="21123"/>
                <wp:lineTo x="23008" y="20031"/>
                <wp:lineTo x="23008" y="2549"/>
                <wp:lineTo x="23195" y="1093"/>
                <wp:lineTo x="22447" y="-3278"/>
                <wp:lineTo x="-1309" y="-3278"/>
              </wp:wrapPolygon>
            </wp:wrapTight>
            <wp:docPr id="20" name="Рисунок 9" descr="IMG_45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452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8564" b="37519"/>
                    <a:stretch>
                      <a:fillRect/>
                    </a:stretch>
                  </pic:blipFill>
                  <pic:spPr>
                    <a:xfrm>
                      <a:off x="0" y="0"/>
                      <a:ext cx="2199771" cy="112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599440</wp:posOffset>
            </wp:positionV>
            <wp:extent cx="1368425" cy="1256665"/>
            <wp:effectExtent l="19050" t="0" r="3175" b="0"/>
            <wp:wrapSquare wrapText="bothSides"/>
            <wp:docPr id="18" name="Рисунок 8" descr="IMG_4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4548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75084</wp:posOffset>
            </wp:positionH>
            <wp:positionV relativeFrom="paragraph">
              <wp:posOffset>109896</wp:posOffset>
            </wp:positionV>
            <wp:extent cx="1134389" cy="1593251"/>
            <wp:effectExtent l="95250" t="76200" r="103861" b="83149"/>
            <wp:wrapSquare wrapText="bothSides"/>
            <wp:docPr id="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521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89" cy="1593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604E" w:rsidRPr="002E2CAE">
        <w:rPr>
          <w:rFonts w:ascii="Arial Narrow" w:hAnsi="Arial Narrow"/>
        </w:rPr>
        <w:t xml:space="preserve">Ученики </w:t>
      </w:r>
      <w:proofErr w:type="spellStart"/>
      <w:r w:rsidR="0060604E" w:rsidRPr="002E2CAE">
        <w:rPr>
          <w:rFonts w:ascii="Arial Narrow" w:hAnsi="Arial Narrow"/>
        </w:rPr>
        <w:t>Виолетты</w:t>
      </w:r>
      <w:proofErr w:type="spellEnd"/>
      <w:r w:rsidR="0060604E" w:rsidRPr="002E2CAE">
        <w:rPr>
          <w:rFonts w:ascii="Arial Narrow" w:hAnsi="Arial Narrow"/>
        </w:rPr>
        <w:t xml:space="preserve"> Александровны ежегодно становятся победителями всероссийских и международных конкурсов. </w:t>
      </w:r>
    </w:p>
    <w:p w:rsidR="0060604E" w:rsidRPr="002E2CAE" w:rsidRDefault="0060604E" w:rsidP="0060604E">
      <w:pPr>
        <w:jc w:val="both"/>
        <w:rPr>
          <w:rFonts w:ascii="Arial Narrow" w:hAnsi="Arial Narrow"/>
          <w:b/>
          <w:i/>
        </w:rPr>
      </w:pPr>
      <w:r w:rsidRPr="002E2CAE">
        <w:rPr>
          <w:rFonts w:ascii="Arial Narrow" w:hAnsi="Arial Narrow"/>
        </w:rPr>
        <w:t>Признанием профессиональных достижений стало присвоение Зоновой В. А. звания Заслуженный учитель РФ.</w:t>
      </w:r>
    </w:p>
    <w:p w:rsidR="0060604E" w:rsidRPr="00A1783E" w:rsidRDefault="00C21A3D" w:rsidP="0060604E">
      <w:pPr>
        <w:jc w:val="both"/>
        <w:rPr>
          <w:rFonts w:ascii="Arial Narrow" w:hAnsi="Arial Narrow"/>
        </w:rPr>
      </w:pPr>
      <w:r w:rsidRPr="00C21A3D">
        <w:rPr>
          <w:noProof/>
          <w:lang w:eastAsia="en-US"/>
        </w:rPr>
        <w:pict>
          <v:shape id="_x0000_s1041" type="#_x0000_t202" style="position:absolute;left:0;text-align:left;margin-left:172.25pt;margin-top:42.85pt;width:115.4pt;height:34.8pt;z-index:251650560;mso-height-percent:200;mso-height-percent:200;mso-width-relative:margin;mso-height-relative:margin" stroked="f">
            <v:textbox style="mso-next-textbox:#_x0000_s1041;mso-fit-shape-to-text:t">
              <w:txbxContent>
                <w:p w:rsidR="00267E57" w:rsidRPr="00DC3B50" w:rsidRDefault="00DC3B50" w:rsidP="00DC3B50">
                  <w:pPr>
                    <w:jc w:val="center"/>
                    <w:rPr>
                      <w:b/>
                      <w:sz w:val="24"/>
                    </w:rPr>
                  </w:pPr>
                  <w:r w:rsidRPr="00DC3B50">
                    <w:rPr>
                      <w:b/>
                      <w:sz w:val="24"/>
                    </w:rPr>
                    <w:t>Сценическое действие</w:t>
                  </w:r>
                </w:p>
              </w:txbxContent>
            </v:textbox>
          </v:shape>
        </w:pict>
      </w:r>
      <w:r w:rsidR="00093C8C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-1330325</wp:posOffset>
            </wp:positionH>
            <wp:positionV relativeFrom="paragraph">
              <wp:posOffset>415925</wp:posOffset>
            </wp:positionV>
            <wp:extent cx="1160145" cy="207645"/>
            <wp:effectExtent l="0" t="0" r="0" b="0"/>
            <wp:wrapNone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 l="-35710" t="-27347" r="-37051" b="-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604E" w:rsidRPr="002E2CAE">
        <w:rPr>
          <w:rFonts w:ascii="Arial Narrow" w:hAnsi="Arial Narrow"/>
        </w:rPr>
        <w:t>Виолетта</w:t>
      </w:r>
      <w:proofErr w:type="spellEnd"/>
      <w:r w:rsidR="0060604E" w:rsidRPr="002E2CAE">
        <w:rPr>
          <w:rFonts w:ascii="Arial Narrow" w:hAnsi="Arial Narrow"/>
        </w:rPr>
        <w:t xml:space="preserve"> Александровна плодотворно работает и как художник. </w:t>
      </w:r>
      <w:proofErr w:type="gramStart"/>
      <w:r w:rsidR="0060604E" w:rsidRPr="002E2CAE">
        <w:rPr>
          <w:rFonts w:ascii="Arial Narrow" w:hAnsi="Arial Narrow"/>
        </w:rPr>
        <w:t xml:space="preserve">Ее персональные </w:t>
      </w:r>
      <w:r w:rsidR="0060604E" w:rsidRPr="002E2CAE">
        <w:rPr>
          <w:rFonts w:ascii="Arial Narrow" w:hAnsi="Arial Narrow"/>
        </w:rPr>
        <w:lastRenderedPageBreak/>
        <w:t>выставки неоднократно проходили в России, во Франция, в Финляндии.</w:t>
      </w:r>
      <w:proofErr w:type="gramEnd"/>
    </w:p>
    <w:p w:rsidR="00AB3AEA" w:rsidRPr="00A1783E" w:rsidRDefault="00AB3AEA" w:rsidP="0060604E">
      <w:pPr>
        <w:jc w:val="both"/>
        <w:rPr>
          <w:rFonts w:ascii="Arial Narrow" w:hAnsi="Arial Narrow"/>
        </w:rPr>
      </w:pPr>
    </w:p>
    <w:p w:rsidR="00AB3AEA" w:rsidRPr="00A1783E" w:rsidRDefault="00AB3AEA" w:rsidP="0060604E">
      <w:pPr>
        <w:jc w:val="both"/>
        <w:rPr>
          <w:rFonts w:ascii="Arial Narrow" w:hAnsi="Arial Narrow"/>
          <w:b/>
          <w:i/>
        </w:rPr>
      </w:pPr>
    </w:p>
    <w:p w:rsidR="002B2824" w:rsidRDefault="00C21A3D" w:rsidP="0060604E">
      <w:pPr>
        <w:ind w:left="-993"/>
        <w:jc w:val="center"/>
      </w:pPr>
      <w:r>
        <w:rPr>
          <w:noProof/>
        </w:rPr>
        <w:pict>
          <v:group id="_x0000_s1066" style="position:absolute;left:0;text-align:left;margin-left:.2pt;margin-top:-17.05pt;width:230.3pt;height:92.1pt;z-index:251666944" coordorigin="6448,226" coordsize="4606,1842">
            <v:shape id="_x0000_s1036" type="#_x0000_t98" style="position:absolute;left:6448;top:226;width:4606;height:1842" o:regroupid="1"/>
            <v:shape id="_x0000_s1035" type="#_x0000_t202" style="position:absolute;left:6980;top:478;width:3567;height:1302;mso-width-relative:margin;mso-height-relative:margin" o:regroupid="1" stroked="f">
              <v:textbox>
                <w:txbxContent>
                  <w:p w:rsidR="002B2824" w:rsidRPr="00F1024F" w:rsidRDefault="002B2824" w:rsidP="002B2824">
                    <w:pPr>
                      <w:rPr>
                        <w:rFonts w:ascii="Arial Narrow" w:hAnsi="Arial Narrow"/>
                        <w:b/>
                        <w:i/>
                        <w:sz w:val="24"/>
                        <w:szCs w:val="28"/>
                      </w:rPr>
                    </w:pPr>
                    <w:r w:rsidRPr="00F1024F"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  <w:t xml:space="preserve">Все то, что создано руками </w:t>
                    </w:r>
                  </w:p>
                  <w:p w:rsidR="008C6A8E" w:rsidRPr="008C6A8E" w:rsidRDefault="002B2824" w:rsidP="002B2824">
                    <w:pPr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</w:pPr>
                    <w:r w:rsidRPr="00F1024F"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  <w:t>И сердцем русских мастеров,</w:t>
                    </w:r>
                  </w:p>
                  <w:p w:rsidR="002B2824" w:rsidRPr="00F1024F" w:rsidRDefault="002B2824" w:rsidP="002B2824">
                    <w:pPr>
                      <w:rPr>
                        <w:rFonts w:ascii="Arial Narrow" w:hAnsi="Arial Narrow"/>
                        <w:b/>
                        <w:i/>
                        <w:sz w:val="24"/>
                        <w:szCs w:val="28"/>
                      </w:rPr>
                    </w:pPr>
                    <w:r w:rsidRPr="00F1024F"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  <w:t>Живет и будет жить веками</w:t>
                    </w:r>
                  </w:p>
                  <w:p w:rsidR="002B2824" w:rsidRPr="008C6A8E" w:rsidRDefault="008C6A8E">
                    <w:pPr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i/>
                        <w:sz w:val="24"/>
                        <w:szCs w:val="28"/>
                      </w:rPr>
                      <w:t>Среди сокровищ  всех миров.</w:t>
                    </w:r>
                  </w:p>
                </w:txbxContent>
              </v:textbox>
            </v:shape>
          </v:group>
        </w:pict>
      </w:r>
    </w:p>
    <w:p w:rsidR="002B2824" w:rsidRDefault="002B2824" w:rsidP="0060604E">
      <w:pPr>
        <w:ind w:left="-993"/>
        <w:jc w:val="center"/>
      </w:pPr>
    </w:p>
    <w:p w:rsidR="002B2824" w:rsidRDefault="002B2824" w:rsidP="0060604E">
      <w:pPr>
        <w:ind w:left="-993"/>
        <w:jc w:val="center"/>
      </w:pPr>
    </w:p>
    <w:p w:rsidR="002B2824" w:rsidRDefault="002B2824" w:rsidP="0060604E">
      <w:pPr>
        <w:ind w:left="-993"/>
        <w:jc w:val="center"/>
      </w:pPr>
    </w:p>
    <w:p w:rsidR="002B2824" w:rsidRDefault="002B2824" w:rsidP="0060604E">
      <w:pPr>
        <w:ind w:left="-993"/>
        <w:jc w:val="center"/>
      </w:pPr>
    </w:p>
    <w:p w:rsidR="002B2824" w:rsidRDefault="002B2824" w:rsidP="0060604E">
      <w:pPr>
        <w:ind w:left="-993"/>
        <w:jc w:val="center"/>
      </w:pPr>
    </w:p>
    <w:p w:rsidR="00267E57" w:rsidRDefault="00267E57" w:rsidP="00267E57">
      <w:pPr>
        <w:ind w:left="-993"/>
      </w:pPr>
    </w:p>
    <w:p w:rsidR="00267E57" w:rsidRPr="008F4432" w:rsidRDefault="00093C8C" w:rsidP="00267E57">
      <w:pPr>
        <w:jc w:val="both"/>
        <w:rPr>
          <w:rFonts w:ascii="Arial Narrow" w:hAnsi="Arial Narrow"/>
          <w:bCs/>
          <w:i/>
          <w:szCs w:val="22"/>
        </w:rPr>
      </w:pPr>
      <w:r>
        <w:rPr>
          <w:i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3618632</wp:posOffset>
            </wp:positionH>
            <wp:positionV relativeFrom="paragraph">
              <wp:posOffset>1423695</wp:posOffset>
            </wp:positionV>
            <wp:extent cx="1811861" cy="1072274"/>
            <wp:effectExtent l="133350" t="171450" r="169339" b="127876"/>
            <wp:wrapTight wrapText="bothSides">
              <wp:wrapPolygon edited="0">
                <wp:start x="23190" y="25054"/>
                <wp:lineTo x="23190" y="-2576"/>
                <wp:lineTo x="-1110" y="-2576"/>
                <wp:lineTo x="-1337" y="-2576"/>
                <wp:lineTo x="-1792" y="110"/>
                <wp:lineTo x="-1792" y="18914"/>
                <wp:lineTo x="-2019" y="20449"/>
                <wp:lineTo x="-1110" y="25054"/>
                <wp:lineTo x="23190" y="25054"/>
              </wp:wrapPolygon>
            </wp:wrapTight>
            <wp:docPr id="25" name="Рисунок 10" descr="городец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городец.bmp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52891" t="67450" b="126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11861" cy="1072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67E57" w:rsidRPr="008F4432">
        <w:rPr>
          <w:rFonts w:ascii="Arial Narrow" w:hAnsi="Arial Narrow"/>
          <w:bCs/>
          <w:i/>
          <w:szCs w:val="22"/>
        </w:rPr>
        <w:t xml:space="preserve">Урок «Роль народных промыслов в современной жизни. Бусинки» является итогом изучения темы 2 четверти в 5 классе. Для актуализации, дополнения и обобщения знаний о русских народных промыслах (Хохлома, </w:t>
      </w:r>
      <w:proofErr w:type="spellStart"/>
      <w:r w:rsidR="00267E57" w:rsidRPr="008F4432">
        <w:rPr>
          <w:rFonts w:ascii="Arial Narrow" w:hAnsi="Arial Narrow"/>
          <w:bCs/>
          <w:i/>
          <w:szCs w:val="22"/>
        </w:rPr>
        <w:t>Жостово</w:t>
      </w:r>
      <w:proofErr w:type="spellEnd"/>
      <w:r w:rsidR="00267E57" w:rsidRPr="008F4432">
        <w:rPr>
          <w:rFonts w:ascii="Arial Narrow" w:hAnsi="Arial Narrow"/>
          <w:bCs/>
          <w:i/>
          <w:szCs w:val="22"/>
        </w:rPr>
        <w:t xml:space="preserve">, Городец, Гжель) выбран комбинированный тип урока. Задачи урока: углубление знаний с помощью ролевой игры; воспитание гордости за русскую культуру; развитие художественного вкуса; стимулирование творческой деятельности; создание атмосферы для творческого развития; выполнение творческого задания формируют способы учебной деятельности. </w:t>
      </w:r>
    </w:p>
    <w:p w:rsidR="00AB3AEA" w:rsidRPr="00A1783E" w:rsidRDefault="00AB3AEA" w:rsidP="0060604E">
      <w:pPr>
        <w:ind w:left="-993"/>
        <w:jc w:val="center"/>
      </w:pPr>
    </w:p>
    <w:p w:rsidR="00DC3B50" w:rsidRPr="00A1783E" w:rsidRDefault="00DC3B50" w:rsidP="001B04D6">
      <w:pPr>
        <w:ind w:left="-993"/>
      </w:pPr>
    </w:p>
    <w:p w:rsidR="00267E57" w:rsidRPr="00DC3B50" w:rsidRDefault="00C21A3D" w:rsidP="001B04D6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1" type="#_x0000_t13" style="position:absolute;left:0;text-align:left;margin-left:208.75pt;margin-top:1.65pt;width:34.65pt;height:12.95pt;z-index:251658752"/>
        </w:pict>
      </w:r>
      <w:r w:rsidR="00267E57" w:rsidRPr="00DC3B50">
        <w:rPr>
          <w:b/>
          <w:i/>
          <w:sz w:val="24"/>
          <w:szCs w:val="24"/>
        </w:rPr>
        <w:t>В ход урока включены разные образовательные технологии</w:t>
      </w:r>
    </w:p>
    <w:p w:rsidR="00267E57" w:rsidRDefault="00C21A3D" w:rsidP="0060604E">
      <w:pPr>
        <w:ind w:left="-993"/>
        <w:jc w:val="center"/>
      </w:pPr>
      <w:r w:rsidRPr="00C21A3D">
        <w:rPr>
          <w:noProof/>
          <w:sz w:val="16"/>
        </w:rPr>
        <w:pict>
          <v:shape id="_x0000_s1052" type="#_x0000_t13" style="position:absolute;left:0;text-align:left;margin-left:202.8pt;margin-top:1.5pt;width:38.05pt;height:11.1pt;rotation:1175391fd;z-index:251659776"/>
        </w:pict>
      </w:r>
      <w:r w:rsidRPr="00C21A3D">
        <w:rPr>
          <w:noProof/>
          <w:sz w:val="1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left:0;text-align:left;margin-left:102.35pt;margin-top:1.35pt;width:13.85pt;height:28.35pt;z-index:251655680"/>
        </w:pict>
      </w:r>
      <w:r w:rsidRPr="00C21A3D">
        <w:rPr>
          <w:noProof/>
          <w:sz w:val="16"/>
        </w:rPr>
        <w:pict>
          <v:shape id="_x0000_s1047" type="#_x0000_t67" style="position:absolute;left:0;text-align:left;margin-left:160.4pt;margin-top:1.35pt;width:13.85pt;height:28.35pt;z-index:251654656"/>
        </w:pict>
      </w:r>
    </w:p>
    <w:p w:rsidR="00267E57" w:rsidRDefault="00267E57" w:rsidP="0060604E">
      <w:pPr>
        <w:ind w:left="-993"/>
        <w:jc w:val="center"/>
      </w:pPr>
    </w:p>
    <w:p w:rsidR="00267E57" w:rsidRDefault="00C21A3D" w:rsidP="00267E57">
      <w:r w:rsidRPr="00C21A3D">
        <w:rPr>
          <w:rFonts w:ascii="Arial Narrow" w:hAnsi="Arial Narrow"/>
          <w:noProof/>
          <w:sz w:val="16"/>
          <w:lang w:eastAsia="en-US"/>
        </w:rPr>
        <w:pict>
          <v:shape id="_x0000_s1045" type="#_x0000_t202" style="position:absolute;margin-left:135.65pt;margin-top:105.9pt;width:82.8pt;height:34.8pt;z-index:251644416;mso-height-percent:200;mso-height-percent:200;mso-width-relative:margin;mso-height-relative:margin" filled="f" stroked="f">
            <v:textbox style="mso-fit-shape-to-text:t">
              <w:txbxContent>
                <w:p w:rsidR="00DC3B50" w:rsidRPr="00DC3B50" w:rsidRDefault="00DC3B50" w:rsidP="00DC3B50">
                  <w:pPr>
                    <w:jc w:val="center"/>
                    <w:rPr>
                      <w:b/>
                      <w:sz w:val="24"/>
                    </w:rPr>
                  </w:pPr>
                  <w:r w:rsidRPr="00DC3B50">
                    <w:rPr>
                      <w:b/>
                      <w:sz w:val="24"/>
                    </w:rPr>
                    <w:t>Ролевая игра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3" type="#_x0000_t202" style="position:absolute;margin-left:-9.05pt;margin-top:105.9pt;width:121.3pt;height:34.8pt;z-index:251652608;mso-height-percent:200;mso-height-percent:200;mso-width-relative:margin;mso-height-relative:margin" stroked="f">
            <v:textbox style="mso-next-textbox:#_x0000_s1043;mso-fit-shape-to-text:t">
              <w:txbxContent>
                <w:p w:rsidR="00DC3B50" w:rsidRPr="00DC3B50" w:rsidRDefault="00DC3B50" w:rsidP="00DC3B50">
                  <w:pPr>
                    <w:jc w:val="center"/>
                    <w:rPr>
                      <w:b/>
                      <w:sz w:val="24"/>
                    </w:rPr>
                  </w:pPr>
                  <w:r w:rsidRPr="00DC3B50">
                    <w:rPr>
                      <w:b/>
                      <w:sz w:val="24"/>
                    </w:rPr>
                    <w:t>Выразительное чтение  стихов</w:t>
                  </w:r>
                </w:p>
              </w:txbxContent>
            </v:textbox>
          </v:shape>
        </w:pict>
      </w:r>
      <w:r w:rsidR="00093C8C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102452</wp:posOffset>
            </wp:positionH>
            <wp:positionV relativeFrom="paragraph">
              <wp:posOffset>121153</wp:posOffset>
            </wp:positionV>
            <wp:extent cx="1597647" cy="1187479"/>
            <wp:effectExtent l="190500" t="152400" r="135903" b="107921"/>
            <wp:wrapSquare wrapText="bothSides"/>
            <wp:docPr id="16" name="Рисунок 7" descr="ХОХЛО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ХОХЛОМА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47" cy="1187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093C8C" w:rsidP="0060604E">
      <w:pPr>
        <w:ind w:left="-993"/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-17780</wp:posOffset>
            </wp:positionV>
            <wp:extent cx="837565" cy="1245235"/>
            <wp:effectExtent l="228600" t="114300" r="210185" b="107315"/>
            <wp:wrapTight wrapText="bothSides">
              <wp:wrapPolygon edited="0">
                <wp:start x="19890" y="-504"/>
                <wp:lineTo x="-178" y="-725"/>
                <wp:lineTo x="-648" y="5224"/>
                <wp:lineTo x="-475" y="10994"/>
                <wp:lineTo x="-1211" y="16511"/>
                <wp:lineTo x="-929" y="21238"/>
                <wp:lineTo x="886" y="21743"/>
                <wp:lineTo x="1340" y="21870"/>
                <wp:lineTo x="17855" y="21817"/>
                <wp:lineTo x="21596" y="21786"/>
                <wp:lineTo x="21972" y="21175"/>
                <wp:lineTo x="22222" y="17311"/>
                <wp:lineTo x="22316" y="11973"/>
                <wp:lineTo x="22504" y="11667"/>
                <wp:lineTo x="22598" y="6329"/>
                <wp:lineTo x="22332" y="5898"/>
                <wp:lineTo x="22426" y="559"/>
                <wp:lineTo x="22613" y="254"/>
                <wp:lineTo x="19890" y="-504"/>
              </wp:wrapPolygon>
            </wp:wrapTight>
            <wp:docPr id="31" name="Рисунок 3" descr="Картинка 10 из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а 10 из 10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CFBFE"/>
                        </a:clrFrom>
                        <a:clrTo>
                          <a:srgbClr val="ECFB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348766">
                      <a:off x="0" y="0"/>
                      <a:ext cx="83756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60960</wp:posOffset>
            </wp:positionV>
            <wp:extent cx="949325" cy="1014095"/>
            <wp:effectExtent l="19050" t="0" r="3175" b="0"/>
            <wp:wrapTight wrapText="bothSides">
              <wp:wrapPolygon edited="0">
                <wp:start x="6068" y="0"/>
                <wp:lineTo x="1300" y="812"/>
                <wp:lineTo x="-433" y="2435"/>
                <wp:lineTo x="-433" y="6492"/>
                <wp:lineTo x="4768" y="12984"/>
                <wp:lineTo x="5201" y="21100"/>
                <wp:lineTo x="17338" y="21100"/>
                <wp:lineTo x="17771" y="21100"/>
                <wp:lineTo x="18205" y="19882"/>
                <wp:lineTo x="17771" y="19477"/>
                <wp:lineTo x="17338" y="13390"/>
                <wp:lineTo x="17771" y="12984"/>
                <wp:lineTo x="21239" y="6898"/>
                <wp:lineTo x="21239" y="6492"/>
                <wp:lineTo x="21672" y="5681"/>
                <wp:lineTo x="21672" y="1623"/>
                <wp:lineTo x="16037" y="0"/>
                <wp:lineTo x="6068" y="0"/>
              </wp:wrapPolygon>
            </wp:wrapTight>
            <wp:docPr id="29" name="Рисунок 4" descr="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093C8C" w:rsidP="001D5759">
      <w:pPr>
        <w:rPr>
          <w:rFonts w:ascii="Arial Narrow" w:hAnsi="Arial Narrow"/>
          <w:bCs/>
          <w:sz w:val="22"/>
          <w:szCs w:val="22"/>
        </w:rPr>
      </w:pPr>
      <w:r>
        <w:rPr>
          <w:noProof/>
        </w:rPr>
        <w:drawing>
          <wp:anchor distT="18288" distB="19050" distL="120396" distR="115697" simplePos="0" relativeHeight="25166387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128905</wp:posOffset>
            </wp:positionV>
            <wp:extent cx="930910" cy="1217295"/>
            <wp:effectExtent l="0" t="0" r="21590" b="0"/>
            <wp:wrapTight wrapText="bothSides">
              <wp:wrapPolygon edited="0">
                <wp:start x="10406" y="-58"/>
                <wp:lineTo x="8168" y="145"/>
                <wp:lineTo x="1579" y="3814"/>
                <wp:lineTo x="353" y="15607"/>
                <wp:lineTo x="5556" y="21010"/>
                <wp:lineTo x="6878" y="21090"/>
                <wp:lineTo x="12606" y="21439"/>
                <wp:lineTo x="13928" y="21519"/>
                <wp:lineTo x="19636" y="17797"/>
                <wp:lineTo x="19741" y="16786"/>
                <wp:lineTo x="22029" y="11839"/>
                <wp:lineTo x="22064" y="11502"/>
                <wp:lineTo x="21568" y="7742"/>
                <wp:lineTo x="20862" y="6003"/>
                <wp:lineTo x="21407" y="5019"/>
                <wp:lineTo x="16099" y="627"/>
                <wp:lineTo x="13491" y="130"/>
                <wp:lineTo x="10406" y="-58"/>
              </wp:wrapPolygon>
            </wp:wrapTight>
            <wp:docPr id="30" name="Рисунок 5" descr="0_10_1008_11919612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_10_1008_1191961221.jpg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-272720">
                      <a:off x="0" y="0"/>
                      <a:ext cx="93091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093C8C" w:rsidP="001D5759">
      <w:pPr>
        <w:rPr>
          <w:rFonts w:ascii="Arial Narrow" w:hAnsi="Arial Narrow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39370</wp:posOffset>
            </wp:positionV>
            <wp:extent cx="1073785" cy="887730"/>
            <wp:effectExtent l="19050" t="0" r="0" b="0"/>
            <wp:wrapTight wrapText="bothSides">
              <wp:wrapPolygon edited="0">
                <wp:start x="6131" y="0"/>
                <wp:lineTo x="3449" y="1391"/>
                <wp:lineTo x="-383" y="6026"/>
                <wp:lineTo x="-383" y="10661"/>
                <wp:lineTo x="2299" y="14833"/>
                <wp:lineTo x="4215" y="15296"/>
                <wp:lineTo x="13412" y="21322"/>
                <wp:lineTo x="13795" y="21322"/>
                <wp:lineTo x="16095" y="21322"/>
                <wp:lineTo x="16478" y="21322"/>
                <wp:lineTo x="19927" y="15296"/>
                <wp:lineTo x="20310" y="14833"/>
                <wp:lineTo x="21459" y="8807"/>
                <wp:lineTo x="21459" y="5099"/>
                <wp:lineTo x="19160" y="3708"/>
                <wp:lineTo x="9580" y="0"/>
                <wp:lineTo x="6131" y="0"/>
              </wp:wrapPolygon>
            </wp:wrapTight>
            <wp:docPr id="32" name="Рисунок 7" descr="E:\мама\городецкая роспись\c118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мама\городецкая роспись\c11885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C6A8E" w:rsidRDefault="008C6A8E" w:rsidP="001D5759">
      <w:pPr>
        <w:rPr>
          <w:rFonts w:ascii="Arial Narrow" w:hAnsi="Arial Narrow"/>
          <w:bCs/>
          <w:sz w:val="22"/>
          <w:szCs w:val="22"/>
        </w:rPr>
      </w:pPr>
    </w:p>
    <w:p w:rsidR="00840222" w:rsidRPr="008F4432" w:rsidRDefault="00840222" w:rsidP="008C6A8E">
      <w:pPr>
        <w:jc w:val="both"/>
        <w:rPr>
          <w:rFonts w:ascii="Arial Narrow" w:hAnsi="Arial Narrow"/>
          <w:bCs/>
          <w:i/>
          <w:sz w:val="22"/>
          <w:szCs w:val="22"/>
        </w:rPr>
      </w:pPr>
      <w:r w:rsidRPr="008F4432">
        <w:rPr>
          <w:rFonts w:ascii="Arial Narrow" w:hAnsi="Arial Narrow"/>
          <w:bCs/>
          <w:i/>
          <w:sz w:val="22"/>
          <w:szCs w:val="22"/>
        </w:rPr>
        <w:t>Для реализации цели использованы предметы народных промыслов, а для погружения в быт – русские народные костюмы и декорации к сценкам.</w:t>
      </w:r>
    </w:p>
    <w:p w:rsidR="00840222" w:rsidRPr="008F4432" w:rsidRDefault="00840222" w:rsidP="008C6A8E">
      <w:pPr>
        <w:spacing w:line="276" w:lineRule="auto"/>
        <w:jc w:val="both"/>
        <w:rPr>
          <w:rFonts w:ascii="Arial Narrow" w:hAnsi="Arial Narrow"/>
          <w:i/>
          <w:sz w:val="22"/>
          <w:szCs w:val="22"/>
        </w:rPr>
      </w:pPr>
      <w:r w:rsidRPr="008F4432">
        <w:rPr>
          <w:rFonts w:ascii="Arial Narrow" w:hAnsi="Arial Narrow"/>
          <w:i/>
          <w:color w:val="714B25"/>
          <w:sz w:val="22"/>
          <w:szCs w:val="22"/>
        </w:rPr>
        <w:t>ПРЕЗЕНТАЦИЯ</w:t>
      </w:r>
      <w:r w:rsidRPr="008F4432">
        <w:rPr>
          <w:rFonts w:ascii="Arial Narrow" w:hAnsi="Arial Narrow"/>
          <w:i/>
          <w:sz w:val="22"/>
          <w:szCs w:val="22"/>
        </w:rPr>
        <w:t xml:space="preserve"> к уроку составлена таким образом, чтобы ярко и наглядно показать красоту русских народных  промыслов. А стихотворные вставки способствуют восприятию материала.</w:t>
      </w: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C21A3D" w:rsidP="0060604E">
      <w:pPr>
        <w:ind w:left="-993"/>
        <w:jc w:val="center"/>
      </w:pPr>
      <w:r>
        <w:rPr>
          <w:noProof/>
          <w:lang w:eastAsia="en-US"/>
        </w:rPr>
        <w:pict>
          <v:shape id="_x0000_s1050" type="#_x0000_t202" style="position:absolute;left:0;text-align:left;margin-left:-8.4pt;margin-top:10.75pt;width:62.95pt;height:21pt;z-index:251657728;mso-height-percent:200;mso-height-percent:200;mso-width-relative:margin;mso-height-relative:margin" stroked="f">
            <v:textbox style="mso-next-textbox:#_x0000_s1050;mso-fit-shape-to-text:t">
              <w:txbxContent>
                <w:p w:rsidR="00FD5BE0" w:rsidRPr="00FD5BE0" w:rsidRDefault="00FD5BE0">
                  <w:pPr>
                    <w:rPr>
                      <w:b/>
                      <w:sz w:val="24"/>
                    </w:rPr>
                  </w:pPr>
                  <w:r w:rsidRPr="00FD5BE0">
                    <w:rPr>
                      <w:b/>
                      <w:sz w:val="24"/>
                    </w:rPr>
                    <w:t>Монтаж</w:t>
                  </w:r>
                </w:p>
              </w:txbxContent>
            </v:textbox>
          </v:shape>
        </w:pict>
      </w: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p w:rsidR="00267E57" w:rsidRDefault="00267E57" w:rsidP="0060604E">
      <w:pPr>
        <w:ind w:left="-993"/>
        <w:jc w:val="center"/>
      </w:pPr>
    </w:p>
    <w:sectPr w:rsidR="00267E57" w:rsidSect="00A12A04">
      <w:pgSz w:w="16838" w:h="11906" w:orient="landscape"/>
      <w:pgMar w:top="567" w:right="536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C423A"/>
    <w:rsid w:val="00007CE7"/>
    <w:rsid w:val="00093C8C"/>
    <w:rsid w:val="00127305"/>
    <w:rsid w:val="001B04D6"/>
    <w:rsid w:val="001D5759"/>
    <w:rsid w:val="00215E23"/>
    <w:rsid w:val="00267E57"/>
    <w:rsid w:val="002932A9"/>
    <w:rsid w:val="002B2824"/>
    <w:rsid w:val="002E3E12"/>
    <w:rsid w:val="004455BA"/>
    <w:rsid w:val="004A7EEC"/>
    <w:rsid w:val="005D5E28"/>
    <w:rsid w:val="0060604E"/>
    <w:rsid w:val="00840222"/>
    <w:rsid w:val="008C6A8E"/>
    <w:rsid w:val="008F4432"/>
    <w:rsid w:val="00A12A04"/>
    <w:rsid w:val="00A1783E"/>
    <w:rsid w:val="00A64CE7"/>
    <w:rsid w:val="00AB3AEA"/>
    <w:rsid w:val="00AD77AC"/>
    <w:rsid w:val="00C21A3D"/>
    <w:rsid w:val="00C77F4B"/>
    <w:rsid w:val="00C94DD1"/>
    <w:rsid w:val="00DC3B50"/>
    <w:rsid w:val="00DC423A"/>
    <w:rsid w:val="00DC7469"/>
    <w:rsid w:val="00E26CD0"/>
    <w:rsid w:val="00EB4574"/>
    <w:rsid w:val="00EE46CC"/>
    <w:rsid w:val="00F36CB4"/>
    <w:rsid w:val="00F417C9"/>
    <w:rsid w:val="00FD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3A"/>
    <w:rPr>
      <w:rFonts w:ascii="Times New Roman" w:eastAsia="Times New Roman" w:hAnsi="Times New Roman"/>
    </w:rPr>
  </w:style>
  <w:style w:type="paragraph" w:styleId="9">
    <w:name w:val="heading 9"/>
    <w:basedOn w:val="a"/>
    <w:next w:val="a"/>
    <w:link w:val="90"/>
    <w:qFormat/>
    <w:rsid w:val="00DC423A"/>
    <w:pPr>
      <w:keepNext/>
      <w:ind w:left="360"/>
      <w:outlineLvl w:val="8"/>
    </w:pPr>
    <w:rPr>
      <w:b/>
      <w:bCs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DC423A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paragraph" w:styleId="a3">
    <w:name w:val="No Spacing"/>
    <w:uiPriority w:val="1"/>
    <w:qFormat/>
    <w:rsid w:val="0060604E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B28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hyperlink" Target="http://tainy.net/wp-content/uploads/2010/07/0_b82f_9c7b3044_XL-570x418.jpg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644</Company>
  <LinksUpToDate>false</LinksUpToDate>
  <CharactersWithSpaces>3401</CharactersWithSpaces>
  <SharedDoc>false</SharedDoc>
  <HLinks>
    <vt:vector size="6" baseType="variant">
      <vt:variant>
        <vt:i4>2162769</vt:i4>
      </vt:variant>
      <vt:variant>
        <vt:i4>-1</vt:i4>
      </vt:variant>
      <vt:variant>
        <vt:i4>1028</vt:i4>
      </vt:variant>
      <vt:variant>
        <vt:i4>4</vt:i4>
      </vt:variant>
      <vt:variant>
        <vt:lpwstr>http://tainy.net/wp-content/uploads/2010/07/0_b82f_9c7b3044_XL-570x418.jpg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 старшие классы</dc:creator>
  <cp:lastModifiedBy>Denis</cp:lastModifiedBy>
  <cp:revision>2</cp:revision>
  <cp:lastPrinted>2011-10-27T10:39:00Z</cp:lastPrinted>
  <dcterms:created xsi:type="dcterms:W3CDTF">2011-11-30T11:32:00Z</dcterms:created>
  <dcterms:modified xsi:type="dcterms:W3CDTF">2011-11-30T11:32:00Z</dcterms:modified>
</cp:coreProperties>
</file>